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F20920" w:rsidRDefault="009E6950" w:rsidP="00134C96">
      <w:pPr>
        <w:jc w:val="center"/>
        <w:rPr>
          <w:sz w:val="28"/>
          <w:szCs w:val="28"/>
          <w:u w:val="single"/>
        </w:rPr>
      </w:pPr>
      <w:r w:rsidRPr="00F20920">
        <w:rPr>
          <w:sz w:val="28"/>
          <w:szCs w:val="28"/>
          <w:u w:val="single"/>
        </w:rPr>
        <w:t>ПРОТОКОЛ ОПОВЕЩЕНИЯ</w:t>
      </w:r>
    </w:p>
    <w:p w:rsidR="009E6950" w:rsidRPr="00F614C8" w:rsidRDefault="009E6950" w:rsidP="00134C96">
      <w:pPr>
        <w:jc w:val="center"/>
        <w:rPr>
          <w:sz w:val="28"/>
          <w:szCs w:val="28"/>
        </w:rPr>
      </w:pPr>
      <w:proofErr w:type="gramStart"/>
      <w:r w:rsidRPr="00F20920">
        <w:rPr>
          <w:sz w:val="28"/>
          <w:szCs w:val="28"/>
        </w:rPr>
        <w:t>Согласно</w:t>
      </w:r>
      <w:proofErr w:type="gramEnd"/>
      <w:r w:rsidRPr="00F20920">
        <w:rPr>
          <w:sz w:val="28"/>
          <w:szCs w:val="28"/>
        </w:rPr>
        <w:t xml:space="preserve">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A63453" w:rsidRDefault="00A63453" w:rsidP="00AC1290">
      <w:pPr>
        <w:jc w:val="center"/>
        <w:rPr>
          <w:bCs/>
          <w:sz w:val="28"/>
          <w:szCs w:val="28"/>
        </w:rPr>
      </w:pPr>
    </w:p>
    <w:p w:rsidR="008E7000" w:rsidRDefault="00DA37C3" w:rsidP="00AC1290">
      <w:pPr>
        <w:jc w:val="center"/>
        <w:rPr>
          <w:bCs/>
          <w:sz w:val="28"/>
          <w:szCs w:val="28"/>
        </w:rPr>
      </w:pPr>
      <w:r>
        <w:rPr>
          <w:bCs/>
          <w:sz w:val="28"/>
          <w:szCs w:val="28"/>
        </w:rPr>
        <w:t xml:space="preserve">МБ № </w:t>
      </w:r>
      <w:r w:rsidR="00B065D1">
        <w:rPr>
          <w:bCs/>
          <w:sz w:val="28"/>
          <w:szCs w:val="28"/>
        </w:rPr>
        <w:t>10</w:t>
      </w:r>
      <w:r w:rsidR="004C5ADD">
        <w:rPr>
          <w:bCs/>
          <w:sz w:val="28"/>
          <w:szCs w:val="28"/>
        </w:rPr>
        <w:t>3</w:t>
      </w:r>
    </w:p>
    <w:p w:rsidR="00713C83" w:rsidRDefault="00B21680" w:rsidP="00AC1290">
      <w:pPr>
        <w:jc w:val="center"/>
        <w:rPr>
          <w:bCs/>
          <w:sz w:val="28"/>
          <w:szCs w:val="28"/>
        </w:rPr>
      </w:pPr>
      <w:r>
        <w:rPr>
          <w:bCs/>
          <w:sz w:val="28"/>
          <w:szCs w:val="28"/>
        </w:rPr>
        <w:t>о</w:t>
      </w:r>
      <w:r w:rsidR="00AF6055">
        <w:rPr>
          <w:bCs/>
          <w:sz w:val="28"/>
          <w:szCs w:val="28"/>
        </w:rPr>
        <w:t>т</w:t>
      </w:r>
      <w:r w:rsidR="00382CDE">
        <w:rPr>
          <w:bCs/>
          <w:sz w:val="28"/>
          <w:szCs w:val="28"/>
        </w:rPr>
        <w:t xml:space="preserve"> </w:t>
      </w:r>
      <w:r w:rsidR="00B065D1">
        <w:rPr>
          <w:bCs/>
          <w:sz w:val="28"/>
          <w:szCs w:val="28"/>
        </w:rPr>
        <w:t>1</w:t>
      </w:r>
      <w:r w:rsidR="004C5ADD">
        <w:rPr>
          <w:bCs/>
          <w:sz w:val="28"/>
          <w:szCs w:val="28"/>
        </w:rPr>
        <w:t>3</w:t>
      </w:r>
      <w:r w:rsidR="00535055">
        <w:rPr>
          <w:bCs/>
          <w:sz w:val="28"/>
          <w:szCs w:val="28"/>
        </w:rPr>
        <w:t>.</w:t>
      </w:r>
      <w:r w:rsidR="008E7000">
        <w:rPr>
          <w:bCs/>
          <w:sz w:val="28"/>
          <w:szCs w:val="28"/>
        </w:rPr>
        <w:t>0</w:t>
      </w:r>
      <w:r w:rsidR="00E67AA6">
        <w:rPr>
          <w:bCs/>
          <w:sz w:val="28"/>
          <w:szCs w:val="28"/>
        </w:rPr>
        <w:t>4</w:t>
      </w:r>
      <w:r w:rsidR="00DA29B0">
        <w:rPr>
          <w:bCs/>
          <w:sz w:val="28"/>
          <w:szCs w:val="28"/>
        </w:rPr>
        <w:t>.</w:t>
      </w:r>
      <w:r w:rsidR="00535055">
        <w:rPr>
          <w:bCs/>
          <w:sz w:val="28"/>
          <w:szCs w:val="28"/>
        </w:rPr>
        <w:t>202</w:t>
      </w:r>
      <w:r w:rsidR="008E7000">
        <w:rPr>
          <w:bCs/>
          <w:sz w:val="28"/>
          <w:szCs w:val="28"/>
        </w:rPr>
        <w:t>3</w:t>
      </w:r>
      <w:r w:rsidR="00EE4206">
        <w:rPr>
          <w:bCs/>
          <w:sz w:val="28"/>
          <w:szCs w:val="28"/>
        </w:rPr>
        <w:t xml:space="preserve"> </w:t>
      </w:r>
      <w:r w:rsidR="00535055" w:rsidRPr="00A01AA6">
        <w:rPr>
          <w:bCs/>
          <w:sz w:val="28"/>
          <w:szCs w:val="28"/>
        </w:rPr>
        <w:t>г.</w:t>
      </w:r>
    </w:p>
    <w:p w:rsidR="00140D0D" w:rsidRPr="009410D3" w:rsidRDefault="00140D0D" w:rsidP="002A3992">
      <w:pPr>
        <w:jc w:val="center"/>
        <w:rPr>
          <w:bCs/>
          <w:sz w:val="28"/>
          <w:szCs w:val="28"/>
        </w:rPr>
      </w:pPr>
      <w:bookmarkStart w:id="0" w:name="head_adverse"/>
      <w:bookmarkStart w:id="1" w:name="adverse"/>
      <w:bookmarkEnd w:id="0"/>
      <w:bookmarkEnd w:id="1"/>
    </w:p>
    <w:p w:rsidR="00B96F5B" w:rsidRDefault="00B96F5B" w:rsidP="00B96F5B">
      <w:pPr>
        <w:ind w:firstLine="708"/>
        <w:jc w:val="center"/>
        <w:rPr>
          <w:bCs/>
          <w:sz w:val="28"/>
          <w:szCs w:val="28"/>
        </w:rPr>
      </w:pPr>
    </w:p>
    <w:p w:rsidR="004C5ADD" w:rsidRDefault="00B065D1" w:rsidP="002A3992">
      <w:pPr>
        <w:jc w:val="center"/>
        <w:rPr>
          <w:bCs/>
          <w:sz w:val="28"/>
          <w:szCs w:val="28"/>
        </w:rPr>
      </w:pPr>
      <w:r w:rsidRPr="00B065D1">
        <w:rPr>
          <w:bCs/>
          <w:sz w:val="28"/>
          <w:szCs w:val="28"/>
        </w:rPr>
        <w:t xml:space="preserve">ПРЕДУПРЕЖДЕНИЯ </w:t>
      </w:r>
    </w:p>
    <w:p w:rsidR="00B96F5B" w:rsidRDefault="00B065D1" w:rsidP="002A3992">
      <w:pPr>
        <w:jc w:val="center"/>
        <w:rPr>
          <w:bCs/>
          <w:sz w:val="28"/>
          <w:szCs w:val="28"/>
        </w:rPr>
      </w:pPr>
      <w:r w:rsidRPr="00B065D1">
        <w:rPr>
          <w:bCs/>
          <w:sz w:val="28"/>
          <w:szCs w:val="28"/>
        </w:rPr>
        <w:t>ОБ ОПАСНЫХ ЯВЛЕНИЯХ ПОГОДЫ</w:t>
      </w:r>
    </w:p>
    <w:p w:rsidR="00B065D1" w:rsidRPr="004C5ADD" w:rsidRDefault="00B065D1" w:rsidP="002A3992">
      <w:pPr>
        <w:jc w:val="center"/>
        <w:rPr>
          <w:bCs/>
          <w:sz w:val="28"/>
          <w:szCs w:val="28"/>
        </w:rPr>
      </w:pPr>
    </w:p>
    <w:p w:rsidR="00B065D1" w:rsidRPr="004C5ADD" w:rsidRDefault="004C5ADD" w:rsidP="00B065D1">
      <w:pPr>
        <w:ind w:firstLine="709"/>
        <w:jc w:val="both"/>
        <w:rPr>
          <w:bCs/>
          <w:sz w:val="28"/>
          <w:szCs w:val="28"/>
        </w:rPr>
      </w:pPr>
      <w:r w:rsidRPr="004C5ADD">
        <w:rPr>
          <w:sz w:val="28"/>
          <w:szCs w:val="28"/>
        </w:rPr>
        <w:t>Днем 14 апреля и ночью 15 апреля в центральных и южных районах Красноярского края местами ожидается сильный и очень сильный западный ветер, порывы 17</w:t>
      </w:r>
      <w:r>
        <w:rPr>
          <w:sz w:val="28"/>
          <w:szCs w:val="28"/>
        </w:rPr>
        <w:t>-22 м/с, местами 25 м/с и более.</w:t>
      </w:r>
      <w:r w:rsidRPr="004C5ADD">
        <w:rPr>
          <w:sz w:val="28"/>
          <w:szCs w:val="28"/>
        </w:rPr>
        <w:t xml:space="preserve"> 15 апреля резкое понижение температуры воздуха, ночью в горах южных районов местами сильный снег</w:t>
      </w:r>
      <w:r w:rsidR="00B065D1" w:rsidRPr="004C5ADD">
        <w:rPr>
          <w:bCs/>
          <w:sz w:val="28"/>
          <w:szCs w:val="28"/>
        </w:rPr>
        <w:t>.</w:t>
      </w:r>
    </w:p>
    <w:p w:rsidR="00B065D1" w:rsidRPr="004C5ADD" w:rsidRDefault="00B065D1" w:rsidP="00B065D1">
      <w:pPr>
        <w:ind w:firstLine="709"/>
        <w:jc w:val="both"/>
        <w:rPr>
          <w:bCs/>
          <w:sz w:val="28"/>
          <w:szCs w:val="28"/>
        </w:rPr>
      </w:pPr>
    </w:p>
    <w:p w:rsidR="002A3992" w:rsidRPr="004C5ADD" w:rsidRDefault="002A3992" w:rsidP="002A3992">
      <w:pPr>
        <w:jc w:val="center"/>
        <w:rPr>
          <w:bCs/>
          <w:sz w:val="28"/>
          <w:szCs w:val="28"/>
        </w:rPr>
      </w:pPr>
      <w:r w:rsidRPr="004C5ADD">
        <w:rPr>
          <w:bCs/>
          <w:sz w:val="28"/>
          <w:szCs w:val="28"/>
        </w:rPr>
        <w:t xml:space="preserve">ПРЕДУПРЕЖДЕНИЯ </w:t>
      </w:r>
    </w:p>
    <w:p w:rsidR="002A3992" w:rsidRPr="004C5ADD" w:rsidRDefault="002A3992" w:rsidP="002A3992">
      <w:pPr>
        <w:jc w:val="center"/>
        <w:rPr>
          <w:bCs/>
          <w:sz w:val="28"/>
          <w:szCs w:val="28"/>
        </w:rPr>
      </w:pPr>
      <w:r w:rsidRPr="004C5ADD">
        <w:rPr>
          <w:bCs/>
          <w:sz w:val="28"/>
          <w:szCs w:val="28"/>
        </w:rPr>
        <w:t xml:space="preserve">О НЕБЛАГОПРИЯТНЫХ </w:t>
      </w:r>
      <w:proofErr w:type="gramStart"/>
      <w:r w:rsidRPr="004C5ADD">
        <w:rPr>
          <w:bCs/>
          <w:sz w:val="28"/>
          <w:szCs w:val="28"/>
        </w:rPr>
        <w:t>ЯВЛЕНИЯХ</w:t>
      </w:r>
      <w:proofErr w:type="gramEnd"/>
      <w:r w:rsidRPr="004C5ADD">
        <w:rPr>
          <w:bCs/>
          <w:sz w:val="28"/>
          <w:szCs w:val="28"/>
        </w:rPr>
        <w:t xml:space="preserve"> ПОГОДЫ</w:t>
      </w:r>
    </w:p>
    <w:p w:rsidR="006779B9" w:rsidRPr="004C5ADD" w:rsidRDefault="006779B9" w:rsidP="002A3992">
      <w:pPr>
        <w:jc w:val="center"/>
        <w:rPr>
          <w:bCs/>
          <w:sz w:val="28"/>
          <w:szCs w:val="28"/>
        </w:rPr>
      </w:pPr>
    </w:p>
    <w:p w:rsidR="00D40CBE" w:rsidRPr="004C5ADD" w:rsidRDefault="004C5ADD" w:rsidP="00140D0D">
      <w:pPr>
        <w:autoSpaceDE w:val="0"/>
        <w:autoSpaceDN w:val="0"/>
        <w:adjustRightInd w:val="0"/>
        <w:ind w:firstLine="709"/>
        <w:jc w:val="both"/>
        <w:rPr>
          <w:sz w:val="28"/>
          <w:szCs w:val="28"/>
        </w:rPr>
      </w:pPr>
      <w:r w:rsidRPr="004C5ADD">
        <w:rPr>
          <w:sz w:val="28"/>
          <w:szCs w:val="28"/>
        </w:rPr>
        <w:t>14 апреля ночью в центральных и южных районах Красноярского края местами ожидается сильный юго-западный ветер, порывы 15-20 м/</w:t>
      </w:r>
      <w:proofErr w:type="gramStart"/>
      <w:r w:rsidRPr="004C5ADD">
        <w:rPr>
          <w:sz w:val="28"/>
          <w:szCs w:val="28"/>
        </w:rPr>
        <w:t>с</w:t>
      </w:r>
      <w:proofErr w:type="gramEnd"/>
      <w:r w:rsidRPr="004C5ADD">
        <w:rPr>
          <w:sz w:val="28"/>
          <w:szCs w:val="28"/>
        </w:rPr>
        <w:t>, на дорогах сохранится гололедица</w:t>
      </w:r>
      <w:r w:rsidR="003622A3" w:rsidRPr="004C5ADD">
        <w:rPr>
          <w:sz w:val="28"/>
          <w:szCs w:val="28"/>
        </w:rPr>
        <w:t>.</w:t>
      </w:r>
    </w:p>
    <w:p w:rsidR="00296605" w:rsidRPr="004C5ADD" w:rsidRDefault="00296605" w:rsidP="00E45A79">
      <w:pPr>
        <w:pStyle w:val="PreformattedText"/>
        <w:jc w:val="both"/>
        <w:rPr>
          <w:sz w:val="28"/>
          <w:szCs w:val="28"/>
          <w:lang w:val="ru-RU"/>
        </w:rPr>
      </w:pPr>
    </w:p>
    <w:p w:rsidR="00140D0D" w:rsidRDefault="00140D0D" w:rsidP="005C65F1">
      <w:pPr>
        <w:pStyle w:val="a3"/>
        <w:spacing w:after="120"/>
        <w:jc w:val="center"/>
        <w:rPr>
          <w:sz w:val="28"/>
          <w:szCs w:val="28"/>
        </w:rPr>
      </w:pPr>
    </w:p>
    <w:p w:rsidR="005C65F1" w:rsidRDefault="005C65F1" w:rsidP="005C65F1">
      <w:pPr>
        <w:pStyle w:val="a3"/>
        <w:spacing w:after="120"/>
        <w:jc w:val="center"/>
        <w:rPr>
          <w:sz w:val="28"/>
          <w:szCs w:val="28"/>
        </w:rPr>
      </w:pPr>
      <w:r w:rsidRPr="008C4486">
        <w:rPr>
          <w:sz w:val="28"/>
          <w:szCs w:val="28"/>
        </w:rPr>
        <w:t>ФОНОВЫЙ ПРОГНОЗ ЛАВИННОЙ ОПАСНОСТИ</w:t>
      </w:r>
    </w:p>
    <w:p w:rsidR="00823300" w:rsidRPr="008C4486" w:rsidRDefault="00823300" w:rsidP="005C65F1">
      <w:pPr>
        <w:pStyle w:val="a3"/>
        <w:spacing w:after="120"/>
        <w:jc w:val="center"/>
        <w:rPr>
          <w:sz w:val="28"/>
          <w:szCs w:val="28"/>
        </w:rPr>
      </w:pPr>
    </w:p>
    <w:p w:rsidR="00D117CC" w:rsidRPr="00E45A79" w:rsidRDefault="00B065D1" w:rsidP="003949F7">
      <w:pPr>
        <w:pStyle w:val="a3"/>
        <w:tabs>
          <w:tab w:val="left" w:pos="851"/>
        </w:tabs>
        <w:ind w:firstLine="709"/>
        <w:jc w:val="both"/>
        <w:rPr>
          <w:sz w:val="28"/>
          <w:szCs w:val="28"/>
        </w:rPr>
      </w:pPr>
      <w:r>
        <w:rPr>
          <w:sz w:val="28"/>
          <w:szCs w:val="28"/>
        </w:rPr>
        <w:t>14</w:t>
      </w:r>
      <w:r w:rsidR="00B96F5B" w:rsidRPr="00B96F5B">
        <w:rPr>
          <w:sz w:val="28"/>
          <w:szCs w:val="28"/>
        </w:rPr>
        <w:t xml:space="preserve"> апреля</w:t>
      </w:r>
      <w:r w:rsidR="00B96F5B">
        <w:rPr>
          <w:b/>
          <w:sz w:val="22"/>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467A93" w:rsidRDefault="00467A93" w:rsidP="00A63453">
      <w:pPr>
        <w:pStyle w:val="a3"/>
        <w:tabs>
          <w:tab w:val="left" w:pos="851"/>
        </w:tabs>
        <w:ind w:firstLine="709"/>
        <w:jc w:val="both"/>
        <w:rPr>
          <w:b/>
          <w:sz w:val="28"/>
          <w:szCs w:val="28"/>
        </w:rPr>
      </w:pPr>
    </w:p>
    <w:p w:rsidR="008E7000" w:rsidRDefault="008E7000" w:rsidP="00A63453">
      <w:pPr>
        <w:pStyle w:val="a3"/>
        <w:tabs>
          <w:tab w:val="left" w:pos="851"/>
        </w:tabs>
        <w:ind w:firstLine="709"/>
        <w:jc w:val="both"/>
        <w:rPr>
          <w:b/>
          <w:sz w:val="28"/>
          <w:szCs w:val="28"/>
        </w:rPr>
      </w:pPr>
    </w:p>
    <w:p w:rsidR="008274E3" w:rsidRDefault="00C14CFC" w:rsidP="00A63453">
      <w:pPr>
        <w:pStyle w:val="a3"/>
        <w:tabs>
          <w:tab w:val="left" w:pos="851"/>
        </w:tabs>
        <w:ind w:firstLine="709"/>
        <w:jc w:val="both"/>
        <w:rPr>
          <w:sz w:val="28"/>
          <w:szCs w:val="28"/>
        </w:rPr>
      </w:pPr>
      <w:r w:rsidRPr="00BD1877">
        <w:rPr>
          <w:b/>
          <w:sz w:val="28"/>
          <w:szCs w:val="28"/>
        </w:rPr>
        <w:t>Данную информацию довести до глав</w:t>
      </w:r>
      <w:r w:rsidRPr="00C44E67">
        <w:rPr>
          <w:b/>
          <w:sz w:val="28"/>
          <w:szCs w:val="28"/>
        </w:rPr>
        <w:t xml:space="preserve"> муниципальн</w:t>
      </w:r>
      <w:r>
        <w:rPr>
          <w:b/>
          <w:sz w:val="28"/>
          <w:szCs w:val="28"/>
        </w:rPr>
        <w:t>ых</w:t>
      </w:r>
      <w:r w:rsidRPr="00C44E67">
        <w:rPr>
          <w:b/>
          <w:sz w:val="28"/>
          <w:szCs w:val="28"/>
        </w:rPr>
        <w:t xml:space="preserve"> </w:t>
      </w:r>
      <w:r w:rsidRPr="00BD1877">
        <w:rPr>
          <w:b/>
          <w:sz w:val="28"/>
          <w:szCs w:val="28"/>
        </w:rPr>
        <w:t>образовани</w:t>
      </w:r>
      <w:r>
        <w:rPr>
          <w:b/>
          <w:sz w:val="28"/>
          <w:szCs w:val="28"/>
        </w:rPr>
        <w:t>й</w:t>
      </w:r>
      <w:r w:rsidRPr="00BD1877">
        <w:rPr>
          <w:b/>
          <w:sz w:val="28"/>
          <w:szCs w:val="28"/>
        </w:rPr>
        <w:t xml:space="preserve"> </w:t>
      </w:r>
      <w:r w:rsidRPr="00BF6F1E">
        <w:rPr>
          <w:sz w:val="28"/>
          <w:szCs w:val="28"/>
        </w:rPr>
        <w:t>для принятия превентивных мер по предупреждению возникновения ЧС</w:t>
      </w:r>
      <w:r w:rsidRPr="00195EA8">
        <w:rPr>
          <w:sz w:val="28"/>
          <w:szCs w:val="28"/>
        </w:rPr>
        <w:t xml:space="preserve"> </w:t>
      </w:r>
      <w:r>
        <w:rPr>
          <w:b/>
          <w:sz w:val="28"/>
          <w:szCs w:val="28"/>
        </w:rPr>
        <w:t>и провести оповещение населения</w:t>
      </w:r>
      <w:r>
        <w:rPr>
          <w:sz w:val="28"/>
          <w:szCs w:val="28"/>
        </w:rPr>
        <w:t>.</w:t>
      </w:r>
    </w:p>
    <w:p w:rsidR="008274E3" w:rsidRDefault="008274E3" w:rsidP="00134C96">
      <w:pPr>
        <w:rPr>
          <w:sz w:val="28"/>
          <w:szCs w:val="28"/>
        </w:rPr>
      </w:pPr>
    </w:p>
    <w:p w:rsidR="00823300" w:rsidRDefault="00176A46" w:rsidP="00134C96">
      <w:pP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3701415</wp:posOffset>
            </wp:positionH>
            <wp:positionV relativeFrom="paragraph">
              <wp:posOffset>60325</wp:posOffset>
            </wp:positionV>
            <wp:extent cx="638175" cy="776826"/>
            <wp:effectExtent l="0" t="0" r="0" b="444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79145"/>
                    </a:xfrm>
                    <a:prstGeom prst="rect">
                      <a:avLst/>
                    </a:prstGeom>
                    <a:noFill/>
                    <a:ln>
                      <a:noFill/>
                    </a:ln>
                  </pic:spPr>
                </pic:pic>
              </a:graphicData>
            </a:graphic>
          </wp:anchor>
        </w:drawing>
      </w:r>
    </w:p>
    <w:p w:rsidR="003D0C75" w:rsidRDefault="003949F7" w:rsidP="00FF4037">
      <w:pPr>
        <w:tabs>
          <w:tab w:val="right" w:pos="9354"/>
        </w:tabs>
        <w:rPr>
          <w:sz w:val="28"/>
          <w:szCs w:val="28"/>
        </w:rPr>
      </w:pPr>
      <w:r>
        <w:rPr>
          <w:sz w:val="28"/>
          <w:szCs w:val="28"/>
        </w:rPr>
        <w:t>Старший оперативный дежурный</w:t>
      </w:r>
      <w:r w:rsidR="00FF4037">
        <w:rPr>
          <w:sz w:val="28"/>
          <w:szCs w:val="28"/>
        </w:rPr>
        <w:tab/>
      </w:r>
    </w:p>
    <w:p w:rsidR="00BF6D3B" w:rsidRDefault="003D0C75" w:rsidP="00134C96">
      <w:pPr>
        <w:rPr>
          <w:sz w:val="28"/>
          <w:szCs w:val="28"/>
        </w:rPr>
      </w:pPr>
      <w:r>
        <w:rPr>
          <w:sz w:val="28"/>
          <w:szCs w:val="28"/>
        </w:rPr>
        <w:t>КГКУ «Центр ГО и ЧС Красноярского края</w:t>
      </w:r>
      <w:r w:rsidR="00E96A18">
        <w:rPr>
          <w:sz w:val="28"/>
          <w:szCs w:val="28"/>
        </w:rPr>
        <w:t>»</w:t>
      </w:r>
      <w:r>
        <w:rPr>
          <w:sz w:val="28"/>
          <w:szCs w:val="28"/>
        </w:rPr>
        <w:t xml:space="preserve">                       </w:t>
      </w:r>
      <w:r w:rsidR="004446D3">
        <w:rPr>
          <w:sz w:val="28"/>
          <w:szCs w:val="28"/>
        </w:rPr>
        <w:t xml:space="preserve">  </w:t>
      </w:r>
      <w:r>
        <w:rPr>
          <w:sz w:val="28"/>
          <w:szCs w:val="28"/>
        </w:rPr>
        <w:t xml:space="preserve">  </w:t>
      </w:r>
      <w:r w:rsidR="004167FF">
        <w:rPr>
          <w:sz w:val="28"/>
          <w:szCs w:val="28"/>
        </w:rPr>
        <w:t xml:space="preserve">    </w:t>
      </w:r>
      <w:r w:rsidR="0086168D">
        <w:rPr>
          <w:sz w:val="28"/>
          <w:szCs w:val="28"/>
        </w:rPr>
        <w:t xml:space="preserve"> </w:t>
      </w:r>
      <w:r w:rsidR="006726C8">
        <w:rPr>
          <w:sz w:val="28"/>
          <w:szCs w:val="28"/>
        </w:rPr>
        <w:t>П.Б. Лесников</w:t>
      </w:r>
    </w:p>
    <w:p w:rsidR="006779B9" w:rsidRDefault="006779B9" w:rsidP="00A63453">
      <w:pPr>
        <w:rPr>
          <w:i/>
          <w:sz w:val="18"/>
          <w:szCs w:val="18"/>
        </w:rPr>
      </w:pPr>
    </w:p>
    <w:p w:rsidR="00E67AA6" w:rsidRDefault="00E67AA6" w:rsidP="00A63453">
      <w:pPr>
        <w:rPr>
          <w:i/>
          <w:sz w:val="18"/>
          <w:szCs w:val="18"/>
        </w:rPr>
      </w:pPr>
    </w:p>
    <w:p w:rsidR="00E67AA6" w:rsidRDefault="00E67AA6" w:rsidP="00A63453">
      <w:pPr>
        <w:rPr>
          <w:i/>
          <w:sz w:val="18"/>
          <w:szCs w:val="18"/>
        </w:rPr>
      </w:pPr>
    </w:p>
    <w:p w:rsidR="00A63453" w:rsidRDefault="00C44B8B" w:rsidP="00A63453">
      <w:pPr>
        <w:rPr>
          <w:i/>
        </w:rPr>
      </w:pPr>
      <w:r w:rsidRPr="008E7000">
        <w:rPr>
          <w:noProof/>
        </w:rPr>
        <w:drawing>
          <wp:anchor distT="0" distB="0" distL="114300" distR="114300" simplePos="0" relativeHeight="251653120"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5"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8"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sidRPr="008E7000">
        <w:rPr>
          <w:noProof/>
        </w:rPr>
        <w:drawing>
          <wp:anchor distT="0" distB="0" distL="114300" distR="114300" simplePos="0" relativeHeight="251654144" behindDoc="1" locked="0" layoutInCell="1" allowOverlap="1">
            <wp:simplePos x="0" y="0"/>
            <wp:positionH relativeFrom="column">
              <wp:posOffset>4500880</wp:posOffset>
            </wp:positionH>
            <wp:positionV relativeFrom="paragraph">
              <wp:posOffset>8992870</wp:posOffset>
            </wp:positionV>
            <wp:extent cx="596265" cy="501650"/>
            <wp:effectExtent l="38100" t="19050" r="13335" b="12700"/>
            <wp:wrapNone/>
            <wp:docPr id="6"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sidRPr="008E7000">
        <w:rPr>
          <w:noProof/>
        </w:rPr>
        <w:drawing>
          <wp:anchor distT="0" distB="0" distL="114300" distR="114300" simplePos="0" relativeHeight="251655168" behindDoc="1" locked="0" layoutInCell="1" allowOverlap="1">
            <wp:simplePos x="0" y="0"/>
            <wp:positionH relativeFrom="column">
              <wp:posOffset>4500880</wp:posOffset>
            </wp:positionH>
            <wp:positionV relativeFrom="paragraph">
              <wp:posOffset>8992870</wp:posOffset>
            </wp:positionV>
            <wp:extent cx="596265" cy="501650"/>
            <wp:effectExtent l="38100" t="19050" r="13335" b="12700"/>
            <wp:wrapNone/>
            <wp:docPr id="7"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sidRPr="008E7000">
        <w:rPr>
          <w:noProof/>
        </w:rPr>
        <w:drawing>
          <wp:anchor distT="0" distB="0" distL="114300" distR="114300" simplePos="0" relativeHeight="251656192" behindDoc="1" locked="0" layoutInCell="1" allowOverlap="1">
            <wp:simplePos x="0" y="0"/>
            <wp:positionH relativeFrom="column">
              <wp:posOffset>4358005</wp:posOffset>
            </wp:positionH>
            <wp:positionV relativeFrom="paragraph">
              <wp:posOffset>5899785</wp:posOffset>
            </wp:positionV>
            <wp:extent cx="596265" cy="501650"/>
            <wp:effectExtent l="38100" t="19050" r="13335" b="12700"/>
            <wp:wrapNone/>
            <wp:docPr id="8"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9" cstate="print">
                      <a:lum bright="20000" contrast="20000"/>
                    </a:blip>
                    <a:srcRect l="43198" t="59702" r="22951" b="22762"/>
                    <a:stretch>
                      <a:fillRect/>
                    </a:stretch>
                  </pic:blipFill>
                  <pic:spPr bwMode="auto">
                    <a:xfrm rot="10602221">
                      <a:off x="0" y="0"/>
                      <a:ext cx="596265" cy="501650"/>
                    </a:xfrm>
                    <a:prstGeom prst="rect">
                      <a:avLst/>
                    </a:prstGeom>
                    <a:noFill/>
                  </pic:spPr>
                </pic:pic>
              </a:graphicData>
            </a:graphic>
          </wp:anchor>
        </w:drawing>
      </w:r>
      <w:r w:rsidRPr="008E7000">
        <w:rPr>
          <w:noProof/>
        </w:rPr>
        <w:drawing>
          <wp:anchor distT="0" distB="0" distL="114300" distR="114300" simplePos="0" relativeHeight="251650048"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2"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8"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sidRPr="008E7000">
        <w:rPr>
          <w:noProof/>
        </w:rPr>
        <w:drawing>
          <wp:anchor distT="0" distB="0" distL="114300" distR="114300" simplePos="0" relativeHeight="251651072"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3"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8"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sidRPr="008E7000">
        <w:rPr>
          <w:noProof/>
        </w:rPr>
        <w:drawing>
          <wp:anchor distT="0" distB="0" distL="114300" distR="114300" simplePos="0" relativeHeight="251652096" behindDoc="0" locked="0" layoutInCell="1" allowOverlap="1">
            <wp:simplePos x="0" y="0"/>
            <wp:positionH relativeFrom="column">
              <wp:posOffset>4349750</wp:posOffset>
            </wp:positionH>
            <wp:positionV relativeFrom="paragraph">
              <wp:posOffset>6097270</wp:posOffset>
            </wp:positionV>
            <wp:extent cx="446405" cy="371475"/>
            <wp:effectExtent l="19050" t="19050" r="10795" b="28575"/>
            <wp:wrapNone/>
            <wp:docPr id="4" name="Рисунок 8"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8" cstate="print">
                      <a:lum bright="32000" contrast="62000"/>
                    </a:blip>
                    <a:srcRect l="22974" t="22766" r="43214" b="59712"/>
                    <a:stretch>
                      <a:fillRect/>
                    </a:stretch>
                  </pic:blipFill>
                  <pic:spPr bwMode="auto">
                    <a:xfrm>
                      <a:off x="0" y="0"/>
                      <a:ext cx="446405" cy="371475"/>
                    </a:xfrm>
                    <a:prstGeom prst="rect">
                      <a:avLst/>
                    </a:prstGeom>
                    <a:noFill/>
                    <a:ln w="0">
                      <a:solidFill>
                        <a:srgbClr val="FFFFFF"/>
                      </a:solidFill>
                      <a:miter lim="800000"/>
                      <a:headEnd/>
                      <a:tailEnd/>
                    </a:ln>
                  </pic:spPr>
                </pic:pic>
              </a:graphicData>
            </a:graphic>
          </wp:anchor>
        </w:drawing>
      </w:r>
      <w:r w:rsidR="0028417C" w:rsidRPr="008E7000">
        <w:rPr>
          <w:i/>
        </w:rPr>
        <w:t xml:space="preserve">Информация доведена </w:t>
      </w:r>
      <w:r w:rsidR="00B065D1">
        <w:rPr>
          <w:i/>
        </w:rPr>
        <w:t>1</w:t>
      </w:r>
      <w:r w:rsidR="004C5ADD">
        <w:rPr>
          <w:i/>
        </w:rPr>
        <w:t>3</w:t>
      </w:r>
      <w:r w:rsidR="00DA29B0" w:rsidRPr="008E7000">
        <w:rPr>
          <w:i/>
        </w:rPr>
        <w:t>.</w:t>
      </w:r>
      <w:r w:rsidR="008E7000">
        <w:rPr>
          <w:i/>
        </w:rPr>
        <w:t>0</w:t>
      </w:r>
      <w:r w:rsidR="00E67AA6">
        <w:rPr>
          <w:i/>
        </w:rPr>
        <w:t>4</w:t>
      </w:r>
      <w:r w:rsidR="0028417C" w:rsidRPr="008E7000">
        <w:rPr>
          <w:i/>
        </w:rPr>
        <w:t>.</w:t>
      </w:r>
      <w:r w:rsidR="0028417C" w:rsidRPr="008E7000">
        <w:rPr>
          <w:bCs/>
          <w:i/>
        </w:rPr>
        <w:t>202</w:t>
      </w:r>
      <w:r w:rsidR="008E7000">
        <w:rPr>
          <w:bCs/>
          <w:i/>
        </w:rPr>
        <w:t>3</w:t>
      </w:r>
      <w:r w:rsidR="0028417C" w:rsidRPr="008E7000">
        <w:rPr>
          <w:bCs/>
          <w:i/>
        </w:rPr>
        <w:t xml:space="preserve">г. </w:t>
      </w:r>
      <w:r w:rsidR="0028417C" w:rsidRPr="008E7000">
        <w:rPr>
          <w:i/>
        </w:rPr>
        <w:t xml:space="preserve">в </w:t>
      </w:r>
      <w:r w:rsidR="00037FDF" w:rsidRPr="008E7000">
        <w:rPr>
          <w:i/>
        </w:rPr>
        <w:t>1</w:t>
      </w:r>
      <w:r w:rsidR="00FA4544">
        <w:rPr>
          <w:i/>
        </w:rPr>
        <w:t>3</w:t>
      </w:r>
      <w:r w:rsidR="00321413" w:rsidRPr="008E7000">
        <w:rPr>
          <w:i/>
        </w:rPr>
        <w:t>:</w:t>
      </w:r>
      <w:r w:rsidR="004C5ADD">
        <w:rPr>
          <w:i/>
        </w:rPr>
        <w:t>00</w:t>
      </w:r>
      <w:r w:rsidR="0028417C" w:rsidRPr="008E7000">
        <w:rPr>
          <w:i/>
        </w:rPr>
        <w:t xml:space="preserve"> </w:t>
      </w:r>
      <w:r w:rsidR="00816EF3" w:rsidRPr="008E7000">
        <w:rPr>
          <w:i/>
        </w:rPr>
        <w:t>по</w:t>
      </w:r>
      <w:r w:rsidR="0028417C" w:rsidRPr="008E7000">
        <w:rPr>
          <w:i/>
        </w:rPr>
        <w:t xml:space="preserve"> </w:t>
      </w:r>
      <w:r w:rsidR="00545BCE" w:rsidRPr="008E7000">
        <w:rPr>
          <w:i/>
        </w:rPr>
        <w:t>П</w:t>
      </w:r>
      <w:r w:rsidR="00FC0D28" w:rsidRPr="008E7000">
        <w:rPr>
          <w:i/>
        </w:rPr>
        <w:t xml:space="preserve">-166м, </w:t>
      </w:r>
      <w:r w:rsidR="00C97F8C" w:rsidRPr="008E7000">
        <w:rPr>
          <w:i/>
        </w:rPr>
        <w:t xml:space="preserve">мобильному приложению "Система оповещения 112", </w:t>
      </w:r>
      <w:r w:rsidR="0028417C" w:rsidRPr="008E7000">
        <w:rPr>
          <w:i/>
        </w:rPr>
        <w:t>электронной почте</w:t>
      </w:r>
      <w:r w:rsidR="00290C20" w:rsidRPr="008E7000">
        <w:rPr>
          <w:i/>
        </w:rPr>
        <w:t xml:space="preserve"> и телефону.</w:t>
      </w:r>
    </w:p>
    <w:p w:rsidR="00B96F5B" w:rsidRDefault="00B96F5B" w:rsidP="00A63453">
      <w:pPr>
        <w:rPr>
          <w:i/>
        </w:rPr>
      </w:pPr>
    </w:p>
    <w:p w:rsidR="008E7000" w:rsidRDefault="008E7000" w:rsidP="00A63453">
      <w:pPr>
        <w:rPr>
          <w:i/>
        </w:rPr>
      </w:pPr>
    </w:p>
    <w:p w:rsidR="009350AF" w:rsidRPr="0077422A" w:rsidRDefault="009350AF" w:rsidP="00A63453">
      <w:pPr>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Ц</w:t>
      </w:r>
      <w:r w:rsidR="00E30524">
        <w:rPr>
          <w:noProof/>
          <w:sz w:val="18"/>
          <w:szCs w:val="18"/>
        </w:rPr>
        <w:t>ентра</w:t>
      </w:r>
      <w:r w:rsidRPr="0077422A">
        <w:rPr>
          <w:noProof/>
          <w:sz w:val="18"/>
          <w:szCs w:val="18"/>
        </w:rPr>
        <w:t xml:space="preserve"> ГО</w:t>
      </w:r>
      <w:r w:rsidR="00E30524">
        <w:rPr>
          <w:noProof/>
          <w:sz w:val="18"/>
          <w:szCs w:val="18"/>
        </w:rPr>
        <w:t>и</w:t>
      </w:r>
      <w:r w:rsidRPr="0077422A">
        <w:rPr>
          <w:noProof/>
          <w:sz w:val="18"/>
          <w:szCs w:val="18"/>
        </w:rPr>
        <w:t xml:space="preserve">ЧС </w:t>
      </w:r>
    </w:p>
    <w:p w:rsidR="00A63453" w:rsidRDefault="009350AF" w:rsidP="00134C96">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29B0">
        <w:rPr>
          <w:noProof/>
          <w:sz w:val="18"/>
          <w:szCs w:val="18"/>
        </w:rPr>
        <w:t xml:space="preserve">  </w:t>
      </w:r>
      <w:r w:rsidR="00140D0D">
        <w:rPr>
          <w:noProof/>
          <w:sz w:val="18"/>
          <w:szCs w:val="18"/>
        </w:rPr>
        <w:t>А</w:t>
      </w:r>
      <w:r w:rsidR="006A2F4D">
        <w:rPr>
          <w:noProof/>
          <w:sz w:val="18"/>
          <w:szCs w:val="18"/>
        </w:rPr>
        <w:t>.</w:t>
      </w:r>
      <w:r w:rsidR="004C5ADD">
        <w:rPr>
          <w:noProof/>
          <w:sz w:val="18"/>
          <w:szCs w:val="18"/>
        </w:rPr>
        <w:t>С</w:t>
      </w:r>
      <w:r w:rsidR="006A2F4D">
        <w:rPr>
          <w:noProof/>
          <w:sz w:val="18"/>
          <w:szCs w:val="18"/>
        </w:rPr>
        <w:t xml:space="preserve">. </w:t>
      </w:r>
      <w:r w:rsidR="004C5ADD">
        <w:rPr>
          <w:noProof/>
          <w:sz w:val="18"/>
          <w:szCs w:val="18"/>
        </w:rPr>
        <w:t>Гордеев</w:t>
      </w:r>
    </w:p>
    <w:p w:rsidR="009350AF" w:rsidRPr="0077422A" w:rsidRDefault="009350AF" w:rsidP="00134C96">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Pr="00663099" w:rsidRDefault="0086168D" w:rsidP="00134C96">
      <w:pPr>
        <w:shd w:val="clear" w:color="auto" w:fill="FFFFFF"/>
        <w:rPr>
          <w:noProof/>
          <w:sz w:val="18"/>
          <w:szCs w:val="18"/>
        </w:rPr>
      </w:pPr>
      <w:r>
        <w:rPr>
          <w:noProof/>
          <w:sz w:val="18"/>
          <w:szCs w:val="18"/>
        </w:rPr>
        <w:t>Эл. Адрес:</w:t>
      </w:r>
      <w:r w:rsidR="009350AF" w:rsidRPr="0077422A">
        <w:rPr>
          <w:noProof/>
          <w:sz w:val="18"/>
          <w:szCs w:val="18"/>
        </w:rPr>
        <w:t xml:space="preserve"> ingen@krsk.sibrc.mchs.ru</w:t>
      </w:r>
    </w:p>
    <w:sectPr w:rsidR="009350AF" w:rsidRPr="00663099" w:rsidSect="003622A3">
      <w:pgSz w:w="11906" w:h="16838"/>
      <w:pgMar w:top="709"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D8"/>
    <w:rsid w:val="003A3265"/>
    <w:rsid w:val="003A32D1"/>
    <w:rsid w:val="003A36C4"/>
    <w:rsid w:val="003A3F6F"/>
    <w:rsid w:val="003A418A"/>
    <w:rsid w:val="003A41E0"/>
    <w:rsid w:val="003A50A6"/>
    <w:rsid w:val="003A7165"/>
    <w:rsid w:val="003A7373"/>
    <w:rsid w:val="003A79F4"/>
    <w:rsid w:val="003B002C"/>
    <w:rsid w:val="003B0602"/>
    <w:rsid w:val="003B0805"/>
    <w:rsid w:val="003B1E7D"/>
    <w:rsid w:val="003B2009"/>
    <w:rsid w:val="003B2054"/>
    <w:rsid w:val="003B2490"/>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631D"/>
    <w:rsid w:val="00666858"/>
    <w:rsid w:val="0066696F"/>
    <w:rsid w:val="00666F0D"/>
    <w:rsid w:val="0066733D"/>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920"/>
    <w:rsid w:val="006B2493"/>
    <w:rsid w:val="006B3834"/>
    <w:rsid w:val="006B3ACC"/>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448"/>
    <w:rsid w:val="00CF06BB"/>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F1"/>
    <w:rsid w:val="00EC77F0"/>
    <w:rsid w:val="00EC7E91"/>
    <w:rsid w:val="00ED07FC"/>
    <w:rsid w:val="00ED17CD"/>
    <w:rsid w:val="00ED1E12"/>
    <w:rsid w:val="00ED2B92"/>
    <w:rsid w:val="00ED3120"/>
    <w:rsid w:val="00ED3405"/>
    <w:rsid w:val="00ED3596"/>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2DF17-54E3-4AB3-93E4-D811A2CB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 ОПУ Деж.инженер АСЦО ГО</cp:lastModifiedBy>
  <cp:revision>2</cp:revision>
  <cp:lastPrinted>2023-03-31T05:52:00Z</cp:lastPrinted>
  <dcterms:created xsi:type="dcterms:W3CDTF">2023-04-13T05:46:00Z</dcterms:created>
  <dcterms:modified xsi:type="dcterms:W3CDTF">2023-04-13T05:46:00Z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