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7306F5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29137E" w:rsidP="00801C42">
      <w:r>
        <w:t>31</w:t>
      </w:r>
      <w:r w:rsidR="000A3242">
        <w:t>.01</w:t>
      </w:r>
      <w:r w:rsidR="00753204">
        <w:t>.20</w:t>
      </w:r>
      <w:r>
        <w:t>23</w:t>
      </w:r>
      <w:r w:rsidR="00B21F5A">
        <w:t xml:space="preserve"> № </w:t>
      </w:r>
      <w:r w:rsidR="000A3242">
        <w:t>1</w:t>
      </w:r>
      <w:r w:rsidR="002127DF">
        <w:t xml:space="preserve"> </w:t>
      </w:r>
      <w:r w:rsidR="00FD1182">
        <w:t>(2022</w:t>
      </w:r>
      <w:r w:rsidR="00801C42">
        <w:t xml:space="preserve">) </w:t>
      </w:r>
    </w:p>
    <w:p w:rsidR="00B30567" w:rsidRDefault="00B30567" w:rsidP="00801C42"/>
    <w:p w:rsidR="00FD1182" w:rsidRDefault="00FD1182" w:rsidP="00B21F5A">
      <w:pPr>
        <w:rPr>
          <w:sz w:val="28"/>
          <w:szCs w:val="28"/>
        </w:rPr>
      </w:pPr>
    </w:p>
    <w:tbl>
      <w:tblPr>
        <w:tblW w:w="9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688"/>
        <w:gridCol w:w="1044"/>
        <w:gridCol w:w="1044"/>
        <w:gridCol w:w="1044"/>
        <w:gridCol w:w="859"/>
        <w:gridCol w:w="374"/>
        <w:gridCol w:w="364"/>
        <w:gridCol w:w="1049"/>
      </w:tblGrid>
      <w:tr w:rsidR="00FD1182" w:rsidRPr="00FD1182" w:rsidTr="0029137E">
        <w:trPr>
          <w:trHeight w:val="84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82" w:rsidRPr="00FD1182" w:rsidRDefault="00FD1182" w:rsidP="00FD1182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82" w:rsidRPr="00FD1182" w:rsidRDefault="00FD1182" w:rsidP="00FD1182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82" w:rsidRPr="00FD1182" w:rsidRDefault="00FD1182" w:rsidP="00FD1182">
            <w:pPr>
              <w:rPr>
                <w:sz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82" w:rsidRPr="00FD1182" w:rsidRDefault="00FD1182" w:rsidP="00FD1182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82" w:rsidRPr="00FD1182" w:rsidRDefault="0029137E" w:rsidP="00FD1182">
            <w:pPr>
              <w:rPr>
                <w:rFonts w:ascii="Arial" w:hAnsi="Arial"/>
                <w:sz w:val="20"/>
              </w:rPr>
            </w:pPr>
            <w:r w:rsidRPr="00FD1182"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25EB0754" wp14:editId="4484EBFF">
                  <wp:simplePos x="0" y="0"/>
                  <wp:positionH relativeFrom="column">
                    <wp:posOffset>2750820</wp:posOffset>
                  </wp:positionH>
                  <wp:positionV relativeFrom="paragraph">
                    <wp:posOffset>-261620</wp:posOffset>
                  </wp:positionV>
                  <wp:extent cx="584835" cy="711200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82" w:rsidRPr="00FD1182" w:rsidRDefault="00FD1182" w:rsidP="00FD1182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82" w:rsidRPr="00FD1182" w:rsidRDefault="00FD1182" w:rsidP="00FD1182">
            <w:pPr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82" w:rsidRPr="00FD1182" w:rsidRDefault="00FD1182" w:rsidP="00FD1182">
            <w:pPr>
              <w:rPr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82" w:rsidRPr="00FD1182" w:rsidRDefault="00FD1182" w:rsidP="00FD1182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82" w:rsidRPr="00FD1182" w:rsidRDefault="00FD1182" w:rsidP="00FD1182">
            <w:pPr>
              <w:rPr>
                <w:sz w:val="20"/>
              </w:rPr>
            </w:pPr>
          </w:p>
        </w:tc>
      </w:tr>
      <w:tr w:rsidR="00FD1182" w:rsidRPr="00FD1182" w:rsidTr="0029137E">
        <w:trPr>
          <w:trHeight w:val="291"/>
        </w:trPr>
        <w:tc>
          <w:tcPr>
            <w:tcW w:w="95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82" w:rsidRPr="00FD1182" w:rsidRDefault="00FD1182" w:rsidP="00FD1182">
            <w:pPr>
              <w:rPr>
                <w:b/>
                <w:caps/>
                <w:sz w:val="36"/>
              </w:rPr>
            </w:pPr>
          </w:p>
        </w:tc>
      </w:tr>
      <w:tr w:rsidR="00FD1182" w:rsidRPr="00FD1182" w:rsidTr="0029137E">
        <w:trPr>
          <w:trHeight w:val="291"/>
        </w:trPr>
        <w:tc>
          <w:tcPr>
            <w:tcW w:w="95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82" w:rsidRPr="00FD1182" w:rsidRDefault="00FD1182" w:rsidP="00FD1182">
            <w:pPr>
              <w:jc w:val="center"/>
              <w:rPr>
                <w:sz w:val="32"/>
              </w:rPr>
            </w:pPr>
            <w:r w:rsidRPr="00FD1182">
              <w:rPr>
                <w:sz w:val="32"/>
              </w:rPr>
              <w:t>Администрация Усть-Ярульского сельсовета</w:t>
            </w:r>
          </w:p>
          <w:p w:rsidR="00FD1182" w:rsidRPr="00FD1182" w:rsidRDefault="00FD1182" w:rsidP="00FD1182">
            <w:pPr>
              <w:jc w:val="center"/>
              <w:rPr>
                <w:sz w:val="32"/>
              </w:rPr>
            </w:pPr>
            <w:r w:rsidRPr="00FD1182">
              <w:rPr>
                <w:sz w:val="32"/>
              </w:rPr>
              <w:t>Ирбейского района Красноярского края</w:t>
            </w:r>
          </w:p>
        </w:tc>
      </w:tr>
      <w:tr w:rsidR="00FD1182" w:rsidRPr="00FD1182" w:rsidTr="0029137E">
        <w:trPr>
          <w:trHeight w:val="762"/>
        </w:trPr>
        <w:tc>
          <w:tcPr>
            <w:tcW w:w="95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82" w:rsidRPr="00FD1182" w:rsidRDefault="00FD1182" w:rsidP="00FD1182">
            <w:pPr>
              <w:jc w:val="center"/>
              <w:rPr>
                <w:sz w:val="56"/>
              </w:rPr>
            </w:pPr>
            <w:r w:rsidRPr="00FD1182">
              <w:rPr>
                <w:rFonts w:hint="eastAsia"/>
                <w:sz w:val="56"/>
              </w:rPr>
              <w:t>ПОСТАНОВЛЕНИЕ</w:t>
            </w:r>
          </w:p>
        </w:tc>
      </w:tr>
      <w:tr w:rsidR="00FD1182" w:rsidRPr="00FD1182" w:rsidTr="0029137E">
        <w:trPr>
          <w:trHeight w:val="27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82" w:rsidRPr="00FD1182" w:rsidRDefault="00FD1182" w:rsidP="00FD1182">
            <w:pPr>
              <w:rPr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82" w:rsidRPr="00FD1182" w:rsidRDefault="00FD1182" w:rsidP="00FD1182">
            <w:pPr>
              <w:rPr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82" w:rsidRPr="00FD1182" w:rsidRDefault="00FD1182" w:rsidP="00FD1182">
            <w:pPr>
              <w:rPr>
                <w:sz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82" w:rsidRPr="00FD1182" w:rsidRDefault="00FD1182" w:rsidP="00FD1182">
            <w:pPr>
              <w:rPr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82" w:rsidRPr="00FD1182" w:rsidRDefault="00FD1182" w:rsidP="00FD1182">
            <w:pPr>
              <w:rPr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82" w:rsidRPr="00FD1182" w:rsidRDefault="00FD1182" w:rsidP="00FD1182">
            <w:pPr>
              <w:rPr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82" w:rsidRPr="00FD1182" w:rsidRDefault="00FD1182" w:rsidP="00FD1182">
            <w:pPr>
              <w:rPr>
                <w:sz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82" w:rsidRPr="00FD1182" w:rsidRDefault="00FD1182" w:rsidP="00FD1182">
            <w:pPr>
              <w:rPr>
                <w:sz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82" w:rsidRPr="00FD1182" w:rsidRDefault="00FD1182" w:rsidP="00FD1182">
            <w:pPr>
              <w:rPr>
                <w:sz w:val="2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82" w:rsidRPr="00FD1182" w:rsidRDefault="00FD1182" w:rsidP="00FD1182">
            <w:pPr>
              <w:rPr>
                <w:sz w:val="28"/>
              </w:rPr>
            </w:pPr>
          </w:p>
        </w:tc>
      </w:tr>
    </w:tbl>
    <w:p w:rsidR="0029137E" w:rsidRPr="0029137E" w:rsidRDefault="0029137E" w:rsidP="0029137E">
      <w:pPr>
        <w:tabs>
          <w:tab w:val="left" w:pos="4020"/>
        </w:tabs>
        <w:rPr>
          <w:sz w:val="28"/>
          <w:szCs w:val="28"/>
        </w:rPr>
      </w:pPr>
      <w:r w:rsidRPr="0029137E">
        <w:rPr>
          <w:sz w:val="28"/>
          <w:szCs w:val="28"/>
        </w:rPr>
        <w:t xml:space="preserve">30.01.2023г.                                       с. Усть-Яруль                          </w:t>
      </w:r>
      <w:r>
        <w:rPr>
          <w:sz w:val="28"/>
          <w:szCs w:val="28"/>
        </w:rPr>
        <w:t xml:space="preserve">  </w:t>
      </w:r>
      <w:r w:rsidRPr="0029137E">
        <w:rPr>
          <w:sz w:val="28"/>
          <w:szCs w:val="28"/>
        </w:rPr>
        <w:t xml:space="preserve">         № 1-пг</w:t>
      </w:r>
    </w:p>
    <w:p w:rsidR="0029137E" w:rsidRPr="0029137E" w:rsidRDefault="0029137E" w:rsidP="0029137E">
      <w:pPr>
        <w:jc w:val="both"/>
        <w:rPr>
          <w:sz w:val="28"/>
          <w:szCs w:val="28"/>
        </w:rPr>
      </w:pPr>
      <w:r w:rsidRPr="0029137E">
        <w:rPr>
          <w:sz w:val="28"/>
          <w:szCs w:val="28"/>
        </w:rPr>
        <w:t xml:space="preserve"> </w:t>
      </w:r>
    </w:p>
    <w:p w:rsidR="0029137E" w:rsidRPr="0029137E" w:rsidRDefault="0029137E" w:rsidP="0029137E">
      <w:pPr>
        <w:jc w:val="both"/>
        <w:rPr>
          <w:sz w:val="28"/>
          <w:szCs w:val="28"/>
        </w:rPr>
      </w:pPr>
      <w:r w:rsidRPr="0029137E">
        <w:rPr>
          <w:sz w:val="28"/>
          <w:szCs w:val="28"/>
        </w:rPr>
        <w:t>Об утверждении Программы профилактики нарушений обязательных требований законодательства в сфере муниципального контроля   на 2023 год и плановый период 2024-2025 годов</w:t>
      </w:r>
    </w:p>
    <w:p w:rsidR="0029137E" w:rsidRPr="0029137E" w:rsidRDefault="0029137E" w:rsidP="0029137E">
      <w:pPr>
        <w:jc w:val="both"/>
        <w:rPr>
          <w:sz w:val="28"/>
          <w:szCs w:val="28"/>
        </w:rPr>
      </w:pPr>
      <w:r w:rsidRPr="0029137E">
        <w:rPr>
          <w:sz w:val="28"/>
          <w:szCs w:val="28"/>
        </w:rPr>
        <w:t xml:space="preserve"> </w:t>
      </w:r>
    </w:p>
    <w:p w:rsidR="0029137E" w:rsidRPr="0029137E" w:rsidRDefault="0029137E" w:rsidP="0029137E">
      <w:pPr>
        <w:jc w:val="both"/>
        <w:rPr>
          <w:sz w:val="28"/>
          <w:szCs w:val="28"/>
        </w:rPr>
      </w:pPr>
      <w:r w:rsidRPr="0029137E">
        <w:rPr>
          <w:sz w:val="28"/>
          <w:szCs w:val="28"/>
        </w:rPr>
        <w:t xml:space="preserve">       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Усть-Ярульского сельсовета, ПОСТАНОВЛЯЮ:</w:t>
      </w:r>
    </w:p>
    <w:p w:rsidR="0029137E" w:rsidRPr="0029137E" w:rsidRDefault="0029137E" w:rsidP="0029137E">
      <w:pPr>
        <w:jc w:val="both"/>
        <w:rPr>
          <w:sz w:val="28"/>
          <w:szCs w:val="28"/>
        </w:rPr>
      </w:pPr>
      <w:r w:rsidRPr="0029137E">
        <w:rPr>
          <w:sz w:val="28"/>
          <w:szCs w:val="28"/>
        </w:rPr>
        <w:t xml:space="preserve">          1. Утвердить  Программу профилактики нарушений обязательных требований законодательства в сфере муниципального контроля   на 2023 год и плановый период 2024-2025 годов  согласно приложению.</w:t>
      </w:r>
    </w:p>
    <w:p w:rsidR="0029137E" w:rsidRPr="0029137E" w:rsidRDefault="0029137E" w:rsidP="0029137E">
      <w:pPr>
        <w:jc w:val="both"/>
        <w:rPr>
          <w:sz w:val="28"/>
          <w:szCs w:val="28"/>
        </w:rPr>
      </w:pPr>
      <w:r w:rsidRPr="0029137E">
        <w:rPr>
          <w:sz w:val="28"/>
          <w:szCs w:val="28"/>
        </w:rPr>
        <w:t xml:space="preserve">        2. Контроль над исполнением настоящего постановления оставляю за собой.</w:t>
      </w:r>
    </w:p>
    <w:p w:rsidR="0029137E" w:rsidRPr="0029137E" w:rsidRDefault="0029137E" w:rsidP="0029137E">
      <w:pPr>
        <w:jc w:val="both"/>
        <w:rPr>
          <w:sz w:val="28"/>
          <w:szCs w:val="28"/>
        </w:rPr>
      </w:pPr>
      <w:r w:rsidRPr="0029137E">
        <w:rPr>
          <w:sz w:val="28"/>
          <w:szCs w:val="28"/>
        </w:rPr>
        <w:t xml:space="preserve">        3. Постановление вступает в силу после  опубликования в периодическом печатном издании «</w:t>
      </w:r>
      <w:r w:rsidRPr="0029137E">
        <w:rPr>
          <w:bCs/>
          <w:sz w:val="28"/>
          <w:szCs w:val="28"/>
        </w:rPr>
        <w:t>Усть-Ярульский Вестник</w:t>
      </w:r>
      <w:r w:rsidRPr="0029137E">
        <w:rPr>
          <w:sz w:val="28"/>
          <w:szCs w:val="28"/>
        </w:rPr>
        <w:t>».</w:t>
      </w:r>
    </w:p>
    <w:p w:rsidR="0029137E" w:rsidRDefault="0029137E" w:rsidP="0029137E">
      <w:pPr>
        <w:jc w:val="both"/>
        <w:rPr>
          <w:sz w:val="28"/>
          <w:szCs w:val="28"/>
        </w:rPr>
      </w:pPr>
      <w:r w:rsidRPr="0029137E">
        <w:rPr>
          <w:color w:val="000000"/>
          <w:spacing w:val="6"/>
          <w:sz w:val="28"/>
          <w:szCs w:val="28"/>
        </w:rPr>
        <w:t xml:space="preserve"> </w:t>
      </w:r>
      <w:r w:rsidRPr="0029137E">
        <w:rPr>
          <w:sz w:val="28"/>
          <w:szCs w:val="28"/>
        </w:rPr>
        <w:t xml:space="preserve">  </w:t>
      </w:r>
    </w:p>
    <w:p w:rsidR="0029137E" w:rsidRPr="0029137E" w:rsidRDefault="0029137E" w:rsidP="0029137E">
      <w:pPr>
        <w:jc w:val="both"/>
        <w:rPr>
          <w:sz w:val="28"/>
          <w:szCs w:val="28"/>
        </w:rPr>
      </w:pPr>
    </w:p>
    <w:p w:rsidR="0029137E" w:rsidRPr="0029137E" w:rsidRDefault="0029137E" w:rsidP="00291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137E">
        <w:rPr>
          <w:sz w:val="28"/>
          <w:szCs w:val="28"/>
        </w:rPr>
        <w:t>Глава Усть-Ярульского сельсовета                                        М.Д. Дезиндорф</w:t>
      </w:r>
    </w:p>
    <w:p w:rsidR="0029137E" w:rsidRPr="0029137E" w:rsidRDefault="0029137E" w:rsidP="0029137E">
      <w:pPr>
        <w:autoSpaceDE w:val="0"/>
        <w:autoSpaceDN w:val="0"/>
        <w:adjustRightInd w:val="0"/>
        <w:rPr>
          <w:sz w:val="28"/>
          <w:szCs w:val="28"/>
        </w:rPr>
      </w:pPr>
    </w:p>
    <w:p w:rsidR="0029137E" w:rsidRPr="0029137E" w:rsidRDefault="0029137E" w:rsidP="0029137E">
      <w:pPr>
        <w:autoSpaceDE w:val="0"/>
        <w:autoSpaceDN w:val="0"/>
        <w:adjustRightInd w:val="0"/>
        <w:rPr>
          <w:sz w:val="28"/>
          <w:szCs w:val="28"/>
        </w:rPr>
      </w:pPr>
    </w:p>
    <w:p w:rsidR="0029137E" w:rsidRPr="0029137E" w:rsidRDefault="0029137E" w:rsidP="0029137E">
      <w:pPr>
        <w:jc w:val="right"/>
      </w:pPr>
      <w:r w:rsidRPr="0029137E">
        <w:lastRenderedPageBreak/>
        <w:t xml:space="preserve">Приложение  </w:t>
      </w:r>
    </w:p>
    <w:p w:rsidR="0029137E" w:rsidRPr="0029137E" w:rsidRDefault="0029137E" w:rsidP="0029137E">
      <w:pPr>
        <w:jc w:val="right"/>
      </w:pPr>
      <w:r w:rsidRPr="0029137E">
        <w:t xml:space="preserve">                                                                                                    к постановлению администрации             </w:t>
      </w:r>
    </w:p>
    <w:p w:rsidR="0029137E" w:rsidRPr="0029137E" w:rsidRDefault="0029137E" w:rsidP="0029137E">
      <w:pPr>
        <w:jc w:val="right"/>
      </w:pPr>
      <w:r w:rsidRPr="0029137E">
        <w:t xml:space="preserve">                                                                                                    Усть-Ярульского сельсовета </w:t>
      </w:r>
    </w:p>
    <w:p w:rsidR="0029137E" w:rsidRPr="0029137E" w:rsidRDefault="0029137E" w:rsidP="0029137E">
      <w:pPr>
        <w:jc w:val="right"/>
      </w:pPr>
      <w:r w:rsidRPr="0029137E">
        <w:t xml:space="preserve">                                                                                                    от 30.01.2023г. №1-пг</w:t>
      </w:r>
    </w:p>
    <w:p w:rsidR="0029137E" w:rsidRPr="0029137E" w:rsidRDefault="0029137E" w:rsidP="0029137E"/>
    <w:p w:rsidR="0029137E" w:rsidRPr="0029137E" w:rsidRDefault="0029137E" w:rsidP="0029137E">
      <w:pPr>
        <w:autoSpaceDE w:val="0"/>
        <w:autoSpaceDN w:val="0"/>
        <w:adjustRightInd w:val="0"/>
        <w:rPr>
          <w:sz w:val="28"/>
          <w:szCs w:val="28"/>
        </w:rPr>
      </w:pPr>
    </w:p>
    <w:p w:rsidR="0029137E" w:rsidRPr="0029137E" w:rsidRDefault="0029137E" w:rsidP="0029137E">
      <w:pPr>
        <w:jc w:val="center"/>
      </w:pPr>
      <w:r w:rsidRPr="0029137E">
        <w:rPr>
          <w:sz w:val="28"/>
          <w:szCs w:val="28"/>
        </w:rPr>
        <w:t xml:space="preserve"> </w:t>
      </w:r>
      <w:r w:rsidRPr="0029137E">
        <w:rPr>
          <w:bCs/>
        </w:rPr>
        <w:t>Программа</w:t>
      </w:r>
    </w:p>
    <w:p w:rsidR="0029137E" w:rsidRPr="0029137E" w:rsidRDefault="0029137E" w:rsidP="0029137E">
      <w:pPr>
        <w:jc w:val="center"/>
        <w:rPr>
          <w:bCs/>
        </w:rPr>
      </w:pPr>
      <w:r w:rsidRPr="0029137E">
        <w:rPr>
          <w:bCs/>
        </w:rPr>
        <w:t xml:space="preserve"> профилактики </w:t>
      </w:r>
      <w:r w:rsidRPr="0029137E">
        <w:t xml:space="preserve">нарушений обязательных требований законодательства в сфере муниципального контроля на   2023 год и плановый период 2024-2025 годов </w:t>
      </w:r>
    </w:p>
    <w:p w:rsidR="0029137E" w:rsidRPr="0029137E" w:rsidRDefault="0029137E" w:rsidP="0029137E">
      <w:pPr>
        <w:jc w:val="center"/>
      </w:pPr>
    </w:p>
    <w:p w:rsidR="0029137E" w:rsidRPr="0029137E" w:rsidRDefault="0029137E" w:rsidP="0029137E">
      <w:pPr>
        <w:tabs>
          <w:tab w:val="num" w:pos="0"/>
        </w:tabs>
        <w:jc w:val="center"/>
        <w:rPr>
          <w:color w:val="000000"/>
        </w:rPr>
      </w:pPr>
      <w:r w:rsidRPr="0029137E">
        <w:rPr>
          <w:color w:val="000000"/>
        </w:rPr>
        <w:t>1. Паспорт Программы</w:t>
      </w:r>
    </w:p>
    <w:p w:rsidR="0029137E" w:rsidRPr="0029137E" w:rsidRDefault="0029137E" w:rsidP="0029137E">
      <w:pPr>
        <w:tabs>
          <w:tab w:val="num" w:pos="0"/>
        </w:tabs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29137E" w:rsidRPr="0029137E" w:rsidTr="00866E14">
        <w:tc>
          <w:tcPr>
            <w:tcW w:w="3510" w:type="dxa"/>
            <w:shd w:val="clear" w:color="auto" w:fill="auto"/>
          </w:tcPr>
          <w:p w:rsidR="0029137E" w:rsidRPr="0029137E" w:rsidRDefault="0029137E" w:rsidP="0029137E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</w:rPr>
            </w:pPr>
            <w:r w:rsidRPr="0029137E">
              <w:rPr>
                <w:rFonts w:eastAsia="Calibri"/>
                <w:color w:val="000000"/>
              </w:rPr>
              <w:t xml:space="preserve">Наименование Программы </w:t>
            </w:r>
          </w:p>
        </w:tc>
        <w:tc>
          <w:tcPr>
            <w:tcW w:w="6060" w:type="dxa"/>
            <w:shd w:val="clear" w:color="auto" w:fill="auto"/>
          </w:tcPr>
          <w:p w:rsidR="0029137E" w:rsidRPr="0029137E" w:rsidRDefault="0029137E" w:rsidP="0029137E">
            <w:pPr>
              <w:jc w:val="both"/>
              <w:rPr>
                <w:rFonts w:eastAsia="Calibri"/>
              </w:rPr>
            </w:pPr>
            <w:r w:rsidRPr="0029137E">
              <w:rPr>
                <w:rFonts w:eastAsia="Calibri"/>
                <w:bCs/>
              </w:rPr>
              <w:t xml:space="preserve">Программа профилактики </w:t>
            </w:r>
            <w:r w:rsidRPr="0029137E">
              <w:rPr>
                <w:rFonts w:eastAsia="Calibri"/>
              </w:rPr>
              <w:t>нарушений обязательных требований законодательства в сфере муниципального контроля   на 2023 год и плановый период 2024-2025 годов (далее - Программа)</w:t>
            </w:r>
          </w:p>
        </w:tc>
      </w:tr>
      <w:tr w:rsidR="0029137E" w:rsidRPr="0029137E" w:rsidTr="00866E14">
        <w:tc>
          <w:tcPr>
            <w:tcW w:w="3510" w:type="dxa"/>
            <w:shd w:val="clear" w:color="auto" w:fill="auto"/>
          </w:tcPr>
          <w:p w:rsidR="0029137E" w:rsidRPr="0029137E" w:rsidRDefault="0029137E" w:rsidP="0029137E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</w:rPr>
            </w:pPr>
            <w:r w:rsidRPr="0029137E">
              <w:rPr>
                <w:rFonts w:eastAsia="Calibri"/>
                <w:lang w:eastAsia="en-US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  <w:shd w:val="clear" w:color="auto" w:fill="auto"/>
          </w:tcPr>
          <w:p w:rsidR="0029137E" w:rsidRPr="0029137E" w:rsidRDefault="0029137E" w:rsidP="0029137E">
            <w:pPr>
              <w:tabs>
                <w:tab w:val="num" w:pos="0"/>
              </w:tabs>
              <w:jc w:val="both"/>
              <w:rPr>
                <w:rFonts w:eastAsia="Calibri"/>
                <w:lang w:eastAsia="en-US"/>
              </w:rPr>
            </w:pPr>
            <w:r w:rsidRPr="0029137E">
              <w:rPr>
                <w:rFonts w:eastAsia="Calibri"/>
                <w:lang w:eastAsia="en-US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29137E" w:rsidRPr="0029137E" w:rsidRDefault="0029137E" w:rsidP="0029137E">
            <w:pPr>
              <w:tabs>
                <w:tab w:val="num" w:pos="0"/>
              </w:tabs>
              <w:jc w:val="both"/>
              <w:rPr>
                <w:rFonts w:eastAsia="Calibri"/>
                <w:lang w:eastAsia="en-US"/>
              </w:rPr>
            </w:pPr>
            <w:r w:rsidRPr="0029137E">
              <w:rPr>
                <w:rFonts w:eastAsia="Calibri"/>
                <w:lang w:eastAsia="en-US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9137E" w:rsidRPr="0029137E" w:rsidRDefault="0029137E" w:rsidP="0029137E">
            <w:pPr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 w:rsidRPr="0029137E">
              <w:rPr>
                <w:rFonts w:eastAsia="Calibri"/>
                <w:lang w:eastAsia="en-US"/>
              </w:rPr>
              <w:t>-Постановление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29137E" w:rsidRPr="0029137E" w:rsidTr="00866E14">
        <w:tc>
          <w:tcPr>
            <w:tcW w:w="3510" w:type="dxa"/>
            <w:shd w:val="clear" w:color="auto" w:fill="auto"/>
          </w:tcPr>
          <w:p w:rsidR="0029137E" w:rsidRPr="0029137E" w:rsidRDefault="0029137E" w:rsidP="0029137E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</w:rPr>
            </w:pPr>
            <w:r w:rsidRPr="0029137E">
              <w:rPr>
                <w:rFonts w:eastAsia="Calibri"/>
                <w:lang w:eastAsia="en-US"/>
              </w:rPr>
              <w:t>Ответственный исполнитель программы</w:t>
            </w:r>
          </w:p>
        </w:tc>
        <w:tc>
          <w:tcPr>
            <w:tcW w:w="6060" w:type="dxa"/>
            <w:shd w:val="clear" w:color="auto" w:fill="auto"/>
          </w:tcPr>
          <w:p w:rsidR="0029137E" w:rsidRPr="0029137E" w:rsidRDefault="0029137E" w:rsidP="0029137E">
            <w:pPr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 w:rsidRPr="0029137E">
              <w:rPr>
                <w:rFonts w:eastAsia="Calibri"/>
                <w:color w:val="000000"/>
              </w:rPr>
              <w:t>Администрация Усть-Ярульского сельсовета Ирбейского района Красноярского края (далее – администрация   сельсовета)</w:t>
            </w:r>
          </w:p>
        </w:tc>
      </w:tr>
      <w:tr w:rsidR="0029137E" w:rsidRPr="0029137E" w:rsidTr="00866E14">
        <w:tc>
          <w:tcPr>
            <w:tcW w:w="3510" w:type="dxa"/>
            <w:shd w:val="clear" w:color="auto" w:fill="auto"/>
          </w:tcPr>
          <w:p w:rsidR="0029137E" w:rsidRPr="0029137E" w:rsidRDefault="0029137E" w:rsidP="0029137E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</w:rPr>
            </w:pPr>
            <w:r w:rsidRPr="0029137E">
              <w:rPr>
                <w:rFonts w:eastAsia="Calibri"/>
                <w:lang w:eastAsia="en-US"/>
              </w:rPr>
              <w:t>Цели программы</w:t>
            </w:r>
          </w:p>
        </w:tc>
        <w:tc>
          <w:tcPr>
            <w:tcW w:w="6060" w:type="dxa"/>
            <w:shd w:val="clear" w:color="auto" w:fill="auto"/>
          </w:tcPr>
          <w:p w:rsidR="0029137E" w:rsidRPr="0029137E" w:rsidRDefault="0029137E" w:rsidP="0029137E">
            <w:pPr>
              <w:tabs>
                <w:tab w:val="num" w:pos="0"/>
              </w:tabs>
              <w:jc w:val="both"/>
              <w:rPr>
                <w:rFonts w:eastAsia="Calibri"/>
                <w:lang w:eastAsia="en-US"/>
              </w:rPr>
            </w:pPr>
            <w:r w:rsidRPr="0029137E">
              <w:rPr>
                <w:rFonts w:eastAsia="Calibri"/>
                <w:lang w:eastAsia="en-US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 федеральными законами, законами Красноярского края, муниципальными правовыми актами (далее – требований, установленных законодательством); </w:t>
            </w:r>
          </w:p>
          <w:p w:rsidR="0029137E" w:rsidRPr="0029137E" w:rsidRDefault="0029137E" w:rsidP="0029137E">
            <w:pPr>
              <w:tabs>
                <w:tab w:val="num" w:pos="0"/>
              </w:tabs>
              <w:jc w:val="both"/>
              <w:rPr>
                <w:rFonts w:eastAsia="Calibri"/>
                <w:lang w:eastAsia="en-US"/>
              </w:rPr>
            </w:pPr>
            <w:r w:rsidRPr="0029137E">
              <w:rPr>
                <w:rFonts w:eastAsia="Calibri"/>
                <w:lang w:eastAsia="en-US"/>
              </w:rPr>
              <w:t>2) устранение причин, факторов и условий, способствующих возможному нарушению обязательных требований, установленных законодательством;</w:t>
            </w:r>
          </w:p>
          <w:p w:rsidR="0029137E" w:rsidRPr="0029137E" w:rsidRDefault="0029137E" w:rsidP="0029137E">
            <w:pPr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 w:rsidRPr="0029137E">
              <w:rPr>
                <w:rFonts w:eastAsia="Calibri"/>
                <w:lang w:eastAsia="en-US"/>
              </w:rPr>
              <w:t>3) предотвращение ущерба охраняемым законом ценностям.</w:t>
            </w:r>
          </w:p>
        </w:tc>
      </w:tr>
      <w:tr w:rsidR="0029137E" w:rsidRPr="0029137E" w:rsidTr="00866E14">
        <w:tc>
          <w:tcPr>
            <w:tcW w:w="3510" w:type="dxa"/>
            <w:shd w:val="clear" w:color="auto" w:fill="auto"/>
          </w:tcPr>
          <w:p w:rsidR="0029137E" w:rsidRPr="0029137E" w:rsidRDefault="0029137E" w:rsidP="0029137E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</w:rPr>
            </w:pPr>
            <w:r w:rsidRPr="0029137E">
              <w:rPr>
                <w:rFonts w:eastAsia="Calibri"/>
                <w:lang w:eastAsia="en-US"/>
              </w:rPr>
              <w:t>Задачи  программы</w:t>
            </w:r>
          </w:p>
        </w:tc>
        <w:tc>
          <w:tcPr>
            <w:tcW w:w="6060" w:type="dxa"/>
            <w:shd w:val="clear" w:color="auto" w:fill="auto"/>
          </w:tcPr>
          <w:p w:rsidR="0029137E" w:rsidRPr="0029137E" w:rsidRDefault="0029137E" w:rsidP="0029137E">
            <w:pPr>
              <w:tabs>
                <w:tab w:val="num" w:pos="0"/>
              </w:tabs>
              <w:jc w:val="both"/>
              <w:rPr>
                <w:rFonts w:eastAsia="Calibri"/>
                <w:lang w:eastAsia="en-US"/>
              </w:rPr>
            </w:pPr>
            <w:r w:rsidRPr="0029137E">
              <w:rPr>
                <w:rFonts w:eastAsia="Calibri"/>
                <w:lang w:eastAsia="en-US"/>
              </w:rPr>
              <w:t xml:space="preserve">1) укрепление системы профилактики нарушений обязательных требований, установленных законодательством; </w:t>
            </w:r>
          </w:p>
          <w:p w:rsidR="0029137E" w:rsidRPr="0029137E" w:rsidRDefault="0029137E" w:rsidP="0029137E">
            <w:pPr>
              <w:tabs>
                <w:tab w:val="num" w:pos="0"/>
              </w:tabs>
              <w:jc w:val="both"/>
              <w:rPr>
                <w:rFonts w:eastAsia="Calibri"/>
                <w:lang w:eastAsia="en-US"/>
              </w:rPr>
            </w:pPr>
            <w:r w:rsidRPr="0029137E">
              <w:rPr>
                <w:rFonts w:eastAsia="Calibri"/>
                <w:lang w:eastAsia="en-US"/>
              </w:rPr>
              <w:t xml:space="preserve">2) выявление причин, факторов и условий, способствующих нарушениям обязательных требований, установленных законодательством; </w:t>
            </w:r>
          </w:p>
          <w:p w:rsidR="0029137E" w:rsidRPr="0029137E" w:rsidRDefault="0029137E" w:rsidP="0029137E">
            <w:pPr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 w:rsidRPr="0029137E">
              <w:rPr>
                <w:rFonts w:eastAsia="Calibri"/>
                <w:lang w:eastAsia="en-US"/>
              </w:rPr>
              <w:t>3) разработка мероприятий, направленных на устранение и предупреждение нарушений обязательных требований;</w:t>
            </w:r>
          </w:p>
        </w:tc>
      </w:tr>
      <w:tr w:rsidR="0029137E" w:rsidRPr="0029137E" w:rsidTr="00866E14">
        <w:tc>
          <w:tcPr>
            <w:tcW w:w="3510" w:type="dxa"/>
            <w:shd w:val="clear" w:color="auto" w:fill="auto"/>
          </w:tcPr>
          <w:p w:rsidR="0029137E" w:rsidRPr="0029137E" w:rsidRDefault="0029137E" w:rsidP="0029137E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</w:rPr>
            </w:pPr>
            <w:r w:rsidRPr="0029137E">
              <w:rPr>
                <w:rFonts w:eastAsia="Calibri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60" w:type="dxa"/>
            <w:shd w:val="clear" w:color="auto" w:fill="auto"/>
          </w:tcPr>
          <w:p w:rsidR="0029137E" w:rsidRPr="0029137E" w:rsidRDefault="0029137E" w:rsidP="0029137E">
            <w:pPr>
              <w:tabs>
                <w:tab w:val="num" w:pos="0"/>
              </w:tabs>
              <w:jc w:val="both"/>
              <w:rPr>
                <w:rFonts w:eastAsia="Calibri"/>
                <w:lang w:eastAsia="en-US"/>
              </w:rPr>
            </w:pPr>
            <w:r w:rsidRPr="0029137E">
              <w:rPr>
                <w:rFonts w:eastAsia="Calibri"/>
                <w:lang w:eastAsia="en-US"/>
              </w:rPr>
              <w:t>Реализация Программы позволит:</w:t>
            </w:r>
          </w:p>
          <w:p w:rsidR="0029137E" w:rsidRPr="0029137E" w:rsidRDefault="0029137E" w:rsidP="0029137E">
            <w:pPr>
              <w:tabs>
                <w:tab w:val="num" w:pos="0"/>
              </w:tabs>
              <w:jc w:val="both"/>
              <w:rPr>
                <w:rFonts w:eastAsia="Calibri"/>
                <w:lang w:eastAsia="en-US"/>
              </w:rPr>
            </w:pPr>
            <w:r w:rsidRPr="0029137E">
              <w:rPr>
                <w:rFonts w:eastAsia="Calibri"/>
                <w:lang w:eastAsia="en-US"/>
              </w:rPr>
              <w:t xml:space="preserve">1) повысить эффективность профилактической работы,   по предупреждению нарушений юридическими лицами и индивидуальными предпринимателями, осуществляющими деятельность на территории   сельсовета, требований законодательства; </w:t>
            </w:r>
          </w:p>
          <w:p w:rsidR="0029137E" w:rsidRPr="0029137E" w:rsidRDefault="0029137E" w:rsidP="0029137E">
            <w:pPr>
              <w:tabs>
                <w:tab w:val="num" w:pos="0"/>
              </w:tabs>
              <w:jc w:val="both"/>
              <w:rPr>
                <w:rFonts w:eastAsia="Calibri"/>
                <w:lang w:eastAsia="en-US"/>
              </w:rPr>
            </w:pPr>
            <w:r w:rsidRPr="0029137E">
              <w:rPr>
                <w:rFonts w:eastAsia="Calibri"/>
                <w:lang w:eastAsia="en-US"/>
              </w:rPr>
              <w:t xml:space="preserve">2) улучшить информационное обеспечение   по профилактике и предупреждению нарушений законодательства; </w:t>
            </w:r>
          </w:p>
          <w:p w:rsidR="0029137E" w:rsidRPr="0029137E" w:rsidRDefault="0029137E" w:rsidP="0029137E">
            <w:pPr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 w:rsidRPr="0029137E">
              <w:rPr>
                <w:rFonts w:eastAsia="Calibri"/>
                <w:lang w:eastAsia="en-US"/>
              </w:rPr>
              <w:t>3) выявить типичные нарушения обязательных требований и подготовить предложения по их профилактике</w:t>
            </w:r>
          </w:p>
        </w:tc>
      </w:tr>
      <w:tr w:rsidR="0029137E" w:rsidRPr="0029137E" w:rsidTr="00866E14">
        <w:tc>
          <w:tcPr>
            <w:tcW w:w="3510" w:type="dxa"/>
            <w:shd w:val="clear" w:color="auto" w:fill="auto"/>
          </w:tcPr>
          <w:p w:rsidR="0029137E" w:rsidRPr="0029137E" w:rsidRDefault="0029137E" w:rsidP="0029137E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</w:rPr>
            </w:pPr>
            <w:r w:rsidRPr="0029137E">
              <w:rPr>
                <w:rFonts w:eastAsia="Calibri"/>
                <w:lang w:eastAsia="en-US"/>
              </w:rPr>
              <w:t>Сроки и этапы реализации программы</w:t>
            </w:r>
          </w:p>
        </w:tc>
        <w:tc>
          <w:tcPr>
            <w:tcW w:w="6060" w:type="dxa"/>
            <w:shd w:val="clear" w:color="auto" w:fill="auto"/>
          </w:tcPr>
          <w:p w:rsidR="0029137E" w:rsidRPr="0029137E" w:rsidRDefault="0029137E" w:rsidP="0029137E">
            <w:pPr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 w:rsidRPr="0029137E">
              <w:rPr>
                <w:rFonts w:eastAsia="Calibri"/>
                <w:color w:val="000000"/>
              </w:rPr>
              <w:t>2023 год и плановый период 2024-2025 годов</w:t>
            </w:r>
          </w:p>
        </w:tc>
      </w:tr>
      <w:tr w:rsidR="0029137E" w:rsidRPr="0029137E" w:rsidTr="00866E14">
        <w:tc>
          <w:tcPr>
            <w:tcW w:w="3510" w:type="dxa"/>
            <w:shd w:val="clear" w:color="auto" w:fill="auto"/>
          </w:tcPr>
          <w:p w:rsidR="0029137E" w:rsidRPr="0029137E" w:rsidRDefault="0029137E" w:rsidP="0029137E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</w:rPr>
            </w:pPr>
            <w:r w:rsidRPr="0029137E">
              <w:rPr>
                <w:rFonts w:eastAsia="Calibri"/>
                <w:lang w:eastAsia="en-US"/>
              </w:rPr>
              <w:t>Объемы и источники финансирования</w:t>
            </w:r>
          </w:p>
        </w:tc>
        <w:tc>
          <w:tcPr>
            <w:tcW w:w="6060" w:type="dxa"/>
            <w:shd w:val="clear" w:color="auto" w:fill="auto"/>
          </w:tcPr>
          <w:p w:rsidR="0029137E" w:rsidRPr="0029137E" w:rsidRDefault="0029137E" w:rsidP="0029137E">
            <w:pPr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 w:rsidRPr="0029137E">
              <w:rPr>
                <w:rFonts w:eastAsia="Calibri"/>
                <w:lang w:eastAsia="en-US"/>
              </w:rPr>
              <w:t>Финансовое обеспечение мероприятий Программы не предусмотрено</w:t>
            </w:r>
          </w:p>
        </w:tc>
      </w:tr>
    </w:tbl>
    <w:p w:rsidR="0029137E" w:rsidRPr="0029137E" w:rsidRDefault="0029137E" w:rsidP="0029137E">
      <w:pPr>
        <w:tabs>
          <w:tab w:val="num" w:pos="0"/>
        </w:tabs>
        <w:jc w:val="center"/>
        <w:rPr>
          <w:color w:val="000000"/>
        </w:rPr>
      </w:pPr>
    </w:p>
    <w:p w:rsidR="0029137E" w:rsidRPr="0029137E" w:rsidRDefault="0029137E" w:rsidP="0029137E">
      <w:pPr>
        <w:tabs>
          <w:tab w:val="num" w:pos="0"/>
        </w:tabs>
        <w:ind w:firstLine="709"/>
        <w:jc w:val="center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2. Характеристика   Программы</w:t>
      </w:r>
    </w:p>
    <w:p w:rsidR="0029137E" w:rsidRPr="0029137E" w:rsidRDefault="0029137E" w:rsidP="0029137E">
      <w:pPr>
        <w:tabs>
          <w:tab w:val="num" w:pos="0"/>
        </w:tabs>
        <w:ind w:firstLine="709"/>
        <w:jc w:val="center"/>
        <w:rPr>
          <w:rFonts w:eastAsia="Calibri"/>
          <w:lang w:eastAsia="en-US"/>
        </w:rPr>
      </w:pPr>
    </w:p>
    <w:p w:rsidR="0029137E" w:rsidRPr="0029137E" w:rsidRDefault="0029137E" w:rsidP="0029137E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2.1. В соответствии с 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 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нарушений, предусматривающей мероприятия, направленные на профилактику правонарушений и нарушений обязательных требований, установленных законодательством.</w:t>
      </w:r>
    </w:p>
    <w:p w:rsidR="0029137E" w:rsidRPr="0029137E" w:rsidRDefault="0029137E" w:rsidP="0029137E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 xml:space="preserve">2.2. К видам муниципального контроля, осуществляемого администрацией  сельсовета, относятся: </w:t>
      </w:r>
    </w:p>
    <w:p w:rsidR="0029137E" w:rsidRPr="0029137E" w:rsidRDefault="0029137E" w:rsidP="0029137E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-  муниципальный  контроль по благоустройству;</w:t>
      </w:r>
    </w:p>
    <w:p w:rsidR="0029137E" w:rsidRPr="0029137E" w:rsidRDefault="0029137E" w:rsidP="0029137E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 xml:space="preserve">- муниципальный жилищный контроль; </w:t>
      </w:r>
    </w:p>
    <w:p w:rsidR="0029137E" w:rsidRPr="0029137E" w:rsidRDefault="0029137E" w:rsidP="0029137E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- муниципальный контроль на автомобильном транспорте  и в дорожном хозяйстве.</w:t>
      </w:r>
      <w:r w:rsidRPr="0029137E">
        <w:rPr>
          <w:rFonts w:eastAsia="Calibri"/>
          <w:bCs/>
          <w:lang w:eastAsia="en-US"/>
        </w:rPr>
        <w:t xml:space="preserve"> </w:t>
      </w:r>
    </w:p>
    <w:p w:rsidR="0029137E" w:rsidRPr="0029137E" w:rsidRDefault="0029137E" w:rsidP="002913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 xml:space="preserve">  2.2.1. Муниципальный  контроль по благоустройству.</w:t>
      </w:r>
    </w:p>
    <w:p w:rsidR="0029137E" w:rsidRPr="0029137E" w:rsidRDefault="0029137E" w:rsidP="002913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Предметом муниципального  контроля по благоустройству  является осуществление:</w:t>
      </w:r>
    </w:p>
    <w:p w:rsidR="0029137E" w:rsidRPr="0029137E" w:rsidRDefault="0029137E" w:rsidP="002913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- контроля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благоустройства требований законодательства, за нарушение которых  предусмотрена административная и иная ответственность;</w:t>
      </w:r>
    </w:p>
    <w:p w:rsidR="0029137E" w:rsidRPr="0029137E" w:rsidRDefault="0029137E" w:rsidP="002913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- контроля за исполнением предписаний об устранении выявленных нарушений требований законодательства.</w:t>
      </w:r>
    </w:p>
    <w:p w:rsidR="0029137E" w:rsidRPr="0029137E" w:rsidRDefault="0029137E" w:rsidP="002913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Основными направлениями муниципального  контроля являются:</w:t>
      </w:r>
    </w:p>
    <w:p w:rsidR="0029137E" w:rsidRPr="0029137E" w:rsidRDefault="0029137E" w:rsidP="002913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- выявление захламления, загрязнения участков, в том числе использования земельного участка лицом, не имеющим предусмотренных законодательством прав на указанный земельный участок;</w:t>
      </w:r>
    </w:p>
    <w:p w:rsidR="0029137E" w:rsidRPr="0029137E" w:rsidRDefault="0029137E" w:rsidP="002913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 xml:space="preserve">- выявление нарушений Правил благоустройства. </w:t>
      </w:r>
    </w:p>
    <w:p w:rsidR="0029137E" w:rsidRPr="0029137E" w:rsidRDefault="0029137E" w:rsidP="002913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на территории  сельсовета в области благоустройства.</w:t>
      </w:r>
    </w:p>
    <w:p w:rsidR="0029137E" w:rsidRPr="0029137E" w:rsidRDefault="0029137E" w:rsidP="002913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 xml:space="preserve"> </w:t>
      </w:r>
    </w:p>
    <w:p w:rsidR="0029137E" w:rsidRPr="0029137E" w:rsidRDefault="0029137E" w:rsidP="002913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 xml:space="preserve"> 2.2.2. Муниципальный жилищный контроль.</w:t>
      </w:r>
    </w:p>
    <w:p w:rsidR="0029137E" w:rsidRPr="0029137E" w:rsidRDefault="0029137E" w:rsidP="002913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29137E" w:rsidRPr="0029137E" w:rsidRDefault="0029137E" w:rsidP="002913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lastRenderedPageBreak/>
        <w:t>Выполнение юридическими лицами, индивидуальными предпринимателями и гражданами предписаний об устранении выявленных нарушений.</w:t>
      </w:r>
    </w:p>
    <w:p w:rsidR="0029137E" w:rsidRPr="0029137E" w:rsidRDefault="0029137E" w:rsidP="002913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жилищного фонда.</w:t>
      </w:r>
    </w:p>
    <w:p w:rsidR="0029137E" w:rsidRPr="0029137E" w:rsidRDefault="0029137E" w:rsidP="002913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 xml:space="preserve"> </w:t>
      </w:r>
    </w:p>
    <w:p w:rsidR="0029137E" w:rsidRPr="0029137E" w:rsidRDefault="0029137E" w:rsidP="002913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2.2.3. Муниципальный контроль    на автомобильном транспорте  и в дорожном хозяйстве на территории  Усть-Ярульского сельсовета</w:t>
      </w:r>
    </w:p>
    <w:p w:rsidR="0029137E" w:rsidRPr="0029137E" w:rsidRDefault="0029137E" w:rsidP="002913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Предметом муниципального контроля  на автомобильном транспорте  и в дорожном хозяйстве  является проверка соблюдения юридическими лицами,</w:t>
      </w:r>
      <w:r w:rsidRPr="0029137E">
        <w:rPr>
          <w:sz w:val="20"/>
          <w:szCs w:val="20"/>
        </w:rPr>
        <w:t xml:space="preserve"> </w:t>
      </w:r>
      <w:r w:rsidRPr="0029137E">
        <w:rPr>
          <w:rFonts w:eastAsia="Calibri"/>
          <w:lang w:eastAsia="en-US"/>
        </w:rPr>
        <w:t>индивидуальными предпринимателями, гражданами,    требований, установленных федеральными и краевыми законами в области использования автомобильных дорог и осуществления дорожной деятельности, а также муниципальными правовыми актами органов местного самоуправления.</w:t>
      </w:r>
    </w:p>
    <w:p w:rsidR="0029137E" w:rsidRPr="0029137E" w:rsidRDefault="0029137E" w:rsidP="002913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К мероприятиям муниципального  контроля, на автомобильном транспорте  и в дорожном хозяйстве, относятся:</w:t>
      </w:r>
    </w:p>
    <w:p w:rsidR="0029137E" w:rsidRPr="0029137E" w:rsidRDefault="0029137E" w:rsidP="002913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 xml:space="preserve"> соблюдение юридическими лицами, индивидуальными предпринимателями и гражданами  обязательных требований, установленных законами и иными нормативными правовыми актами Российской Федерации,  в области осуществления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 исполнение контролируемыми лицами решений, принимаемых по результатам контрольных мероприятий.</w:t>
      </w:r>
    </w:p>
    <w:p w:rsidR="0029137E" w:rsidRPr="0029137E" w:rsidRDefault="0029137E" w:rsidP="002913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Подконтрольными субъектами являются юридические лица, индивидуальные предприниматели и граждане, осуществляющие деятельность в области использования автомобильных дорог местного значения.</w:t>
      </w:r>
    </w:p>
    <w:p w:rsidR="0029137E" w:rsidRPr="0029137E" w:rsidRDefault="0029137E" w:rsidP="0029137E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 xml:space="preserve"> </w:t>
      </w:r>
    </w:p>
    <w:p w:rsidR="0029137E" w:rsidRPr="0029137E" w:rsidRDefault="0029137E" w:rsidP="0029137E">
      <w:pPr>
        <w:tabs>
          <w:tab w:val="num" w:pos="0"/>
        </w:tabs>
        <w:jc w:val="center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3. Результаты программы профилактики нарушений, направленные на минимизацию рисков причинения вреда охраняемым законом ценностям и (или) ущерба</w:t>
      </w:r>
    </w:p>
    <w:p w:rsidR="0029137E" w:rsidRPr="0029137E" w:rsidRDefault="0029137E" w:rsidP="0029137E">
      <w:pPr>
        <w:tabs>
          <w:tab w:val="num" w:pos="0"/>
        </w:tabs>
        <w:jc w:val="both"/>
        <w:rPr>
          <w:rFonts w:eastAsia="Calibri"/>
          <w:lang w:eastAsia="en-US"/>
        </w:rPr>
      </w:pPr>
    </w:p>
    <w:p w:rsidR="0029137E" w:rsidRPr="0029137E" w:rsidRDefault="0029137E" w:rsidP="0029137E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3.1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9137E" w:rsidRPr="0029137E" w:rsidRDefault="0029137E" w:rsidP="0029137E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- снижение административной нагрузки на подконтрольные субъекты;</w:t>
      </w:r>
    </w:p>
    <w:p w:rsidR="0029137E" w:rsidRPr="0029137E" w:rsidRDefault="0029137E" w:rsidP="0029137E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- создание мотивации к добросовестному поведению подконтрольных субъектов;</w:t>
      </w:r>
    </w:p>
    <w:p w:rsidR="0029137E" w:rsidRPr="0029137E" w:rsidRDefault="0029137E" w:rsidP="0029137E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- сокращение количества нарушений обязательных требований, требований, установленных муниципальными правовыми актами.</w:t>
      </w:r>
    </w:p>
    <w:p w:rsidR="0029137E" w:rsidRPr="0029137E" w:rsidRDefault="0029137E" w:rsidP="0029137E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3.2. Задачами программы являются:</w:t>
      </w:r>
    </w:p>
    <w:p w:rsidR="0029137E" w:rsidRPr="0029137E" w:rsidRDefault="0029137E" w:rsidP="0029137E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29137E" w:rsidRPr="0029137E" w:rsidRDefault="0029137E" w:rsidP="0029137E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актами, разработка мероприятий, направленных на их устранение;</w:t>
      </w:r>
    </w:p>
    <w:p w:rsidR="0029137E" w:rsidRPr="0029137E" w:rsidRDefault="0029137E" w:rsidP="0029137E">
      <w:pPr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- формирование единого понимания обязательных требований у подконтрольных субъектов.</w:t>
      </w:r>
    </w:p>
    <w:p w:rsidR="0029137E" w:rsidRPr="0029137E" w:rsidRDefault="0029137E" w:rsidP="0029137E">
      <w:pPr>
        <w:jc w:val="both"/>
      </w:pPr>
      <w:r w:rsidRPr="0029137E">
        <w:t xml:space="preserve"> </w:t>
      </w:r>
    </w:p>
    <w:p w:rsidR="0029137E" w:rsidRPr="0029137E" w:rsidRDefault="0029137E" w:rsidP="0029137E">
      <w:pPr>
        <w:jc w:val="center"/>
        <w:rPr>
          <w:rFonts w:eastAsia="Calibri"/>
          <w:lang w:eastAsia="en-US"/>
        </w:rPr>
      </w:pPr>
      <w:r w:rsidRPr="0029137E">
        <w:t xml:space="preserve"> 4. </w:t>
      </w:r>
      <w:r w:rsidRPr="0029137E">
        <w:rPr>
          <w:rFonts w:eastAsia="Calibri"/>
          <w:lang w:eastAsia="en-US"/>
        </w:rPr>
        <w:t>План мероприятий по профилактике нарушений обязательных требований законодательства в сфере муниципального контроля на 2023 год</w:t>
      </w:r>
    </w:p>
    <w:p w:rsidR="0029137E" w:rsidRPr="0029137E" w:rsidRDefault="0029137E" w:rsidP="0029137E">
      <w:pPr>
        <w:jc w:val="center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627"/>
        <w:gridCol w:w="2176"/>
        <w:gridCol w:w="2174"/>
      </w:tblGrid>
      <w:tr w:rsidR="0029137E" w:rsidRPr="0029137E" w:rsidTr="00866E14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>№ п/п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>Ответственный исполнитель</w:t>
            </w:r>
          </w:p>
        </w:tc>
      </w:tr>
      <w:tr w:rsidR="0029137E" w:rsidRPr="0029137E" w:rsidTr="00866E14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autoSpaceDE w:val="0"/>
              <w:autoSpaceDN w:val="0"/>
              <w:adjustRightInd w:val="0"/>
              <w:jc w:val="both"/>
            </w:pPr>
            <w:r w:rsidRPr="0029137E">
              <w:t xml:space="preserve">Размещение на официальном сайте </w:t>
            </w:r>
            <w:r w:rsidRPr="0029137E">
              <w:lastRenderedPageBreak/>
              <w:t>администрации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29137E" w:rsidRPr="0029137E" w:rsidRDefault="0029137E" w:rsidP="0029137E">
            <w:pPr>
              <w:jc w:val="both"/>
            </w:pPr>
            <w:r w:rsidRPr="0029137E">
              <w:t>- муниципального жилищного контроля;</w:t>
            </w:r>
          </w:p>
          <w:p w:rsidR="0029137E" w:rsidRPr="0029137E" w:rsidRDefault="0029137E" w:rsidP="0029137E">
            <w:pPr>
              <w:jc w:val="both"/>
            </w:pPr>
            <w:r w:rsidRPr="0029137E">
              <w:t>- муниципального контроля  на автомобильном транспорте  и в дорожном хозяйстве;</w:t>
            </w:r>
          </w:p>
          <w:p w:rsidR="0029137E" w:rsidRPr="0029137E" w:rsidRDefault="0029137E" w:rsidP="0029137E">
            <w:pPr>
              <w:jc w:val="both"/>
            </w:pPr>
            <w:r w:rsidRPr="0029137E">
              <w:rPr>
                <w:rFonts w:eastAsia="Calibri"/>
                <w:lang w:eastAsia="en-US"/>
              </w:rPr>
              <w:t>- муниципального  контроля по благоустройству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</w:p>
          <w:p w:rsidR="0029137E" w:rsidRPr="0029137E" w:rsidRDefault="0029137E" w:rsidP="0029137E">
            <w:pPr>
              <w:jc w:val="center"/>
            </w:pPr>
            <w:r w:rsidRPr="0029137E">
              <w:lastRenderedPageBreak/>
              <w:t xml:space="preserve">Постоянно  </w:t>
            </w:r>
          </w:p>
          <w:p w:rsidR="0029137E" w:rsidRPr="0029137E" w:rsidRDefault="0029137E" w:rsidP="0029137E">
            <w:pPr>
              <w:jc w:val="center"/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lastRenderedPageBreak/>
              <w:t xml:space="preserve">Муниципальный </w:t>
            </w:r>
            <w:r w:rsidRPr="0029137E">
              <w:lastRenderedPageBreak/>
              <w:t>инспектор</w:t>
            </w:r>
          </w:p>
        </w:tc>
      </w:tr>
      <w:tr w:rsidR="0029137E" w:rsidRPr="0029137E" w:rsidTr="00866E14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lastRenderedPageBreak/>
              <w:t>2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both"/>
            </w:pPr>
            <w:r w:rsidRPr="0029137E"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9137E" w:rsidRPr="0029137E" w:rsidRDefault="0029137E" w:rsidP="0029137E">
            <w:pPr>
              <w:jc w:val="both"/>
            </w:pPr>
            <w:r w:rsidRPr="0029137E">
              <w:t>1) разработки и опубликования руководств по соблюдению обязательных требований;</w:t>
            </w:r>
          </w:p>
          <w:p w:rsidR="0029137E" w:rsidRPr="0029137E" w:rsidRDefault="0029137E" w:rsidP="0029137E">
            <w:pPr>
              <w:jc w:val="both"/>
            </w:pPr>
            <w:r w:rsidRPr="0029137E">
              <w:t>2) разъяснительной работы в средствах массовой информации;</w:t>
            </w:r>
          </w:p>
          <w:p w:rsidR="0029137E" w:rsidRPr="0029137E" w:rsidRDefault="0029137E" w:rsidP="0029137E">
            <w:pPr>
              <w:jc w:val="both"/>
            </w:pPr>
            <w:r w:rsidRPr="0029137E"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 xml:space="preserve">постоянно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 xml:space="preserve">Муниципальный инспектор </w:t>
            </w:r>
          </w:p>
        </w:tc>
      </w:tr>
      <w:tr w:rsidR="0029137E" w:rsidRPr="0029137E" w:rsidTr="00866E14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>3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both"/>
            </w:pPr>
            <w:r w:rsidRPr="0029137E"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9" w:history="1">
              <w:r w:rsidRPr="0029137E">
                <w:t>статьей 8.2</w:t>
              </w:r>
            </w:hyperlink>
            <w:r w:rsidRPr="0029137E"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 xml:space="preserve">постоянно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 xml:space="preserve">Муниципальный инспектор </w:t>
            </w:r>
          </w:p>
        </w:tc>
      </w:tr>
      <w:tr w:rsidR="0029137E" w:rsidRPr="0029137E" w:rsidTr="00866E14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>4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both"/>
            </w:pPr>
            <w:r w:rsidRPr="0029137E"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 xml:space="preserve">постоянно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 xml:space="preserve">Муниципальный инспектор </w:t>
            </w:r>
          </w:p>
        </w:tc>
      </w:tr>
    </w:tbl>
    <w:p w:rsidR="0029137E" w:rsidRPr="0029137E" w:rsidRDefault="0029137E" w:rsidP="0029137E">
      <w:pPr>
        <w:rPr>
          <w:rFonts w:eastAsia="Calibri"/>
          <w:bCs/>
          <w:lang w:eastAsia="en-US"/>
        </w:rPr>
      </w:pPr>
    </w:p>
    <w:p w:rsidR="0029137E" w:rsidRPr="0029137E" w:rsidRDefault="0029137E" w:rsidP="0029137E">
      <w:pPr>
        <w:jc w:val="right"/>
        <w:rPr>
          <w:rFonts w:eastAsia="Calibri"/>
          <w:bCs/>
          <w:lang w:eastAsia="en-US"/>
        </w:rPr>
      </w:pPr>
    </w:p>
    <w:p w:rsidR="0029137E" w:rsidRPr="0029137E" w:rsidRDefault="0029137E" w:rsidP="0029137E">
      <w:pPr>
        <w:jc w:val="right"/>
        <w:rPr>
          <w:rFonts w:eastAsia="Calibri"/>
          <w:bCs/>
          <w:lang w:eastAsia="en-US"/>
        </w:rPr>
      </w:pPr>
    </w:p>
    <w:p w:rsidR="0029137E" w:rsidRPr="0029137E" w:rsidRDefault="0029137E" w:rsidP="0029137E">
      <w:pPr>
        <w:jc w:val="right"/>
        <w:rPr>
          <w:rFonts w:eastAsia="Calibri"/>
          <w:bCs/>
          <w:lang w:eastAsia="en-US"/>
        </w:rPr>
      </w:pPr>
    </w:p>
    <w:p w:rsidR="0029137E" w:rsidRPr="0029137E" w:rsidRDefault="0029137E" w:rsidP="0029137E">
      <w:pPr>
        <w:jc w:val="right"/>
        <w:rPr>
          <w:rFonts w:eastAsia="Calibri"/>
          <w:bCs/>
          <w:lang w:eastAsia="en-US"/>
        </w:rPr>
      </w:pPr>
      <w:r w:rsidRPr="0029137E">
        <w:rPr>
          <w:rFonts w:eastAsia="Calibri"/>
          <w:bCs/>
          <w:lang w:eastAsia="en-US"/>
        </w:rPr>
        <w:t xml:space="preserve"> </w:t>
      </w:r>
    </w:p>
    <w:p w:rsidR="0029137E" w:rsidRPr="0029137E" w:rsidRDefault="0029137E" w:rsidP="0029137E">
      <w:pPr>
        <w:jc w:val="right"/>
        <w:rPr>
          <w:rFonts w:eastAsia="Calibri"/>
          <w:bCs/>
          <w:lang w:eastAsia="en-US"/>
        </w:rPr>
      </w:pPr>
    </w:p>
    <w:p w:rsidR="0029137E" w:rsidRPr="0029137E" w:rsidRDefault="0029137E" w:rsidP="0029137E">
      <w:pPr>
        <w:jc w:val="center"/>
        <w:rPr>
          <w:rFonts w:eastAsia="Calibri"/>
          <w:lang w:eastAsia="en-US"/>
        </w:rPr>
      </w:pPr>
      <w:r w:rsidRPr="0029137E">
        <w:t xml:space="preserve"> 5. </w:t>
      </w:r>
      <w:r w:rsidRPr="0029137E">
        <w:rPr>
          <w:rFonts w:eastAsia="Calibri"/>
          <w:lang w:eastAsia="en-US"/>
        </w:rPr>
        <w:t xml:space="preserve">Проект плана мероприятий по профилактике нарушений обязательных требований законодательства в сфере муниципального контроля </w:t>
      </w:r>
    </w:p>
    <w:p w:rsidR="0029137E" w:rsidRPr="0029137E" w:rsidRDefault="0029137E" w:rsidP="0029137E">
      <w:pPr>
        <w:jc w:val="center"/>
        <w:rPr>
          <w:rFonts w:eastAsia="Calibri"/>
          <w:lang w:eastAsia="en-US"/>
        </w:rPr>
      </w:pPr>
      <w:r w:rsidRPr="0029137E">
        <w:rPr>
          <w:rFonts w:eastAsia="Calibri"/>
          <w:lang w:eastAsia="en-US"/>
        </w:rPr>
        <w:t>на 2024-2025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627"/>
        <w:gridCol w:w="2176"/>
        <w:gridCol w:w="2174"/>
      </w:tblGrid>
      <w:tr w:rsidR="0029137E" w:rsidRPr="0029137E" w:rsidTr="00866E14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>№ п/п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>Ответственный исполнитель</w:t>
            </w:r>
          </w:p>
        </w:tc>
      </w:tr>
      <w:tr w:rsidR="0029137E" w:rsidRPr="0029137E" w:rsidTr="00866E14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autoSpaceDE w:val="0"/>
              <w:autoSpaceDN w:val="0"/>
              <w:adjustRightInd w:val="0"/>
              <w:jc w:val="both"/>
            </w:pPr>
            <w:r w:rsidRPr="0029137E">
              <w:t>Размещение на официальном сайте администрации  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29137E" w:rsidRPr="0029137E" w:rsidRDefault="0029137E" w:rsidP="0029137E">
            <w:pPr>
              <w:jc w:val="both"/>
            </w:pPr>
            <w:r w:rsidRPr="0029137E">
              <w:t>- муниципального жилищного контроля;</w:t>
            </w:r>
          </w:p>
          <w:p w:rsidR="0029137E" w:rsidRPr="0029137E" w:rsidRDefault="0029137E" w:rsidP="0029137E">
            <w:pPr>
              <w:jc w:val="both"/>
            </w:pPr>
            <w:r w:rsidRPr="0029137E">
              <w:t>- муниципального контроля  на автомобильном транспорте  и в дорожном хозяйстве;</w:t>
            </w:r>
          </w:p>
          <w:p w:rsidR="0029137E" w:rsidRPr="0029137E" w:rsidRDefault="0029137E" w:rsidP="0029137E">
            <w:pPr>
              <w:jc w:val="both"/>
              <w:rPr>
                <w:rFonts w:eastAsia="Calibri"/>
                <w:lang w:eastAsia="en-US"/>
              </w:rPr>
            </w:pPr>
            <w:r w:rsidRPr="0029137E">
              <w:t xml:space="preserve">- муниципального контроля по </w:t>
            </w:r>
            <w:r w:rsidRPr="0029137E">
              <w:rPr>
                <w:rFonts w:eastAsia="Calibri"/>
                <w:lang w:eastAsia="en-US"/>
              </w:rPr>
              <w:t>благоустройству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</w:p>
          <w:p w:rsidR="0029137E" w:rsidRPr="0029137E" w:rsidRDefault="0029137E" w:rsidP="0029137E">
            <w:pPr>
              <w:jc w:val="center"/>
            </w:pPr>
            <w:r w:rsidRPr="0029137E">
              <w:t>постоянно</w:t>
            </w:r>
          </w:p>
          <w:p w:rsidR="0029137E" w:rsidRPr="0029137E" w:rsidRDefault="0029137E" w:rsidP="0029137E">
            <w:pPr>
              <w:jc w:val="center"/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 xml:space="preserve"> Муниципальный инспектор</w:t>
            </w:r>
          </w:p>
        </w:tc>
      </w:tr>
      <w:tr w:rsidR="0029137E" w:rsidRPr="0029137E" w:rsidTr="00866E14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both"/>
            </w:pPr>
            <w:r w:rsidRPr="0029137E">
              <w:rPr>
                <w:rFonts w:eastAsia="Calibri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</w:p>
          <w:p w:rsidR="0029137E" w:rsidRPr="0029137E" w:rsidRDefault="0029137E" w:rsidP="0029137E">
            <w:pPr>
              <w:jc w:val="center"/>
              <w:rPr>
                <w:rFonts w:eastAsia="Calibri"/>
                <w:lang w:eastAsia="en-US"/>
              </w:rPr>
            </w:pPr>
            <w:r w:rsidRPr="0029137E">
              <w:rPr>
                <w:rFonts w:eastAsia="Calibri"/>
                <w:lang w:eastAsia="en-US"/>
              </w:rPr>
              <w:t xml:space="preserve">4 квартал </w:t>
            </w:r>
          </w:p>
          <w:p w:rsidR="0029137E" w:rsidRPr="0029137E" w:rsidRDefault="0029137E" w:rsidP="0029137E">
            <w:pPr>
              <w:jc w:val="center"/>
            </w:pPr>
            <w:r w:rsidRPr="0029137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 xml:space="preserve">Муниципальный инспектор </w:t>
            </w:r>
          </w:p>
        </w:tc>
      </w:tr>
      <w:tr w:rsidR="0029137E" w:rsidRPr="0029137E" w:rsidTr="00866E14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both"/>
            </w:pPr>
            <w:r w:rsidRPr="0029137E"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9137E" w:rsidRPr="0029137E" w:rsidRDefault="0029137E" w:rsidP="0029137E">
            <w:pPr>
              <w:jc w:val="both"/>
            </w:pPr>
            <w:r w:rsidRPr="0029137E">
              <w:t>1) разработки и опубликования руководств по соблюдению обязательных требований;</w:t>
            </w:r>
          </w:p>
          <w:p w:rsidR="0029137E" w:rsidRPr="0029137E" w:rsidRDefault="0029137E" w:rsidP="0029137E">
            <w:pPr>
              <w:jc w:val="both"/>
            </w:pPr>
            <w:r w:rsidRPr="0029137E">
              <w:t>2) разъяснительной работы в средствах массовой информации;</w:t>
            </w:r>
          </w:p>
          <w:p w:rsidR="0029137E" w:rsidRPr="0029137E" w:rsidRDefault="0029137E" w:rsidP="0029137E">
            <w:pPr>
              <w:jc w:val="both"/>
            </w:pPr>
            <w:r w:rsidRPr="0029137E">
              <w:t xml:space="preserve"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</w:t>
            </w:r>
            <w:r w:rsidRPr="0029137E">
              <w:lastRenderedPageBreak/>
              <w:t>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lastRenderedPageBreak/>
              <w:t>постоянно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 xml:space="preserve">Муниципальный инспектор </w:t>
            </w:r>
          </w:p>
        </w:tc>
      </w:tr>
      <w:tr w:rsidR="0029137E" w:rsidRPr="0029137E" w:rsidTr="00866E14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lastRenderedPageBreak/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both"/>
            </w:pPr>
            <w:r w:rsidRPr="0029137E"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10" w:history="1">
              <w:r w:rsidRPr="0029137E">
                <w:t>статьей 8.2</w:t>
              </w:r>
            </w:hyperlink>
            <w:r w:rsidRPr="0029137E"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 xml:space="preserve">постоянно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 xml:space="preserve">Муниципальный инспектор </w:t>
            </w:r>
          </w:p>
        </w:tc>
      </w:tr>
    </w:tbl>
    <w:p w:rsidR="0029137E" w:rsidRPr="0029137E" w:rsidRDefault="0029137E" w:rsidP="0029137E">
      <w:pPr>
        <w:spacing w:before="100" w:beforeAutospacing="1" w:line="276" w:lineRule="auto"/>
        <w:jc w:val="right"/>
        <w:rPr>
          <w:rFonts w:eastAsia="Calibri"/>
          <w:bCs/>
          <w:lang w:eastAsia="en-US"/>
        </w:rPr>
      </w:pPr>
    </w:p>
    <w:p w:rsidR="0029137E" w:rsidRPr="0029137E" w:rsidRDefault="0029137E" w:rsidP="0029137E">
      <w:pPr>
        <w:spacing w:before="100" w:beforeAutospacing="1" w:line="276" w:lineRule="auto"/>
        <w:jc w:val="right"/>
        <w:rPr>
          <w:rFonts w:eastAsia="Calibri"/>
          <w:bCs/>
          <w:lang w:eastAsia="en-US"/>
        </w:rPr>
      </w:pPr>
    </w:p>
    <w:p w:rsidR="0029137E" w:rsidRPr="0029137E" w:rsidRDefault="0029137E" w:rsidP="0029137E">
      <w:pPr>
        <w:spacing w:before="100" w:beforeAutospacing="1" w:line="276" w:lineRule="auto"/>
        <w:jc w:val="right"/>
        <w:rPr>
          <w:rFonts w:eastAsia="Calibri"/>
          <w:bCs/>
          <w:lang w:eastAsia="en-US"/>
        </w:rPr>
      </w:pPr>
      <w:r w:rsidRPr="0029137E">
        <w:rPr>
          <w:rFonts w:eastAsia="Calibri"/>
          <w:bCs/>
          <w:lang w:eastAsia="en-US"/>
        </w:rPr>
        <w:t xml:space="preserve"> </w:t>
      </w:r>
    </w:p>
    <w:p w:rsidR="0029137E" w:rsidRPr="0029137E" w:rsidRDefault="0029137E" w:rsidP="0029137E">
      <w:pPr>
        <w:spacing w:after="240" w:line="360" w:lineRule="atLeast"/>
        <w:jc w:val="center"/>
        <w:textAlignment w:val="baseline"/>
      </w:pPr>
      <w:r w:rsidRPr="0029137E">
        <w:t xml:space="preserve">6. Отчетные показатели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  <w:gridCol w:w="2505"/>
      </w:tblGrid>
      <w:tr w:rsidR="0029137E" w:rsidRPr="0029137E" w:rsidTr="00866E14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rPr>
                <w:bCs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rPr>
                <w:bCs/>
              </w:rPr>
              <w:t>Значение показателя</w:t>
            </w:r>
          </w:p>
        </w:tc>
      </w:tr>
      <w:tr w:rsidR="0029137E" w:rsidRPr="0029137E" w:rsidTr="00866E14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9137E" w:rsidRPr="0029137E" w:rsidRDefault="0029137E" w:rsidP="0029137E">
            <w:pPr>
              <w:jc w:val="both"/>
            </w:pPr>
            <w:r w:rsidRPr="0029137E"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>не менее 60% опрошенных</w:t>
            </w:r>
          </w:p>
        </w:tc>
      </w:tr>
      <w:tr w:rsidR="0029137E" w:rsidRPr="0029137E" w:rsidTr="00866E14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9137E" w:rsidRPr="0029137E" w:rsidRDefault="0029137E" w:rsidP="0029137E">
            <w:pPr>
              <w:jc w:val="both"/>
            </w:pPr>
            <w:r w:rsidRPr="0029137E"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>не менее 60% опрошенных</w:t>
            </w:r>
          </w:p>
        </w:tc>
      </w:tr>
      <w:tr w:rsidR="0029137E" w:rsidRPr="0029137E" w:rsidTr="00866E14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9137E" w:rsidRPr="0029137E" w:rsidRDefault="0029137E" w:rsidP="0029137E">
            <w:pPr>
              <w:jc w:val="both"/>
            </w:pPr>
            <w:r w:rsidRPr="0029137E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 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>не менее 60% опрошенных</w:t>
            </w:r>
          </w:p>
        </w:tc>
        <w:bookmarkStart w:id="0" w:name="_GoBack"/>
        <w:bookmarkEnd w:id="0"/>
      </w:tr>
      <w:tr w:rsidR="0029137E" w:rsidRPr="0029137E" w:rsidTr="00866E14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9137E" w:rsidRPr="0029137E" w:rsidRDefault="0029137E" w:rsidP="0029137E">
            <w:pPr>
              <w:jc w:val="both"/>
            </w:pPr>
            <w:r w:rsidRPr="0029137E"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>не менее 60% опрошенных</w:t>
            </w:r>
          </w:p>
        </w:tc>
      </w:tr>
      <w:tr w:rsidR="0029137E" w:rsidRPr="0029137E" w:rsidTr="00866E14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9137E" w:rsidRPr="0029137E" w:rsidRDefault="0029137E" w:rsidP="0029137E">
            <w:pPr>
              <w:jc w:val="both"/>
            </w:pPr>
            <w:r w:rsidRPr="0029137E"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9137E" w:rsidRPr="0029137E" w:rsidRDefault="0029137E" w:rsidP="0029137E">
            <w:pPr>
              <w:jc w:val="center"/>
            </w:pPr>
            <w:r w:rsidRPr="0029137E">
              <w:t>100% мероприятий, предусмотренных перечнем</w:t>
            </w:r>
          </w:p>
        </w:tc>
      </w:tr>
    </w:tbl>
    <w:p w:rsidR="0029137E" w:rsidRPr="0029137E" w:rsidRDefault="0029137E" w:rsidP="0029137E">
      <w:pPr>
        <w:jc w:val="right"/>
        <w:textAlignment w:val="baseline"/>
      </w:pPr>
    </w:p>
    <w:p w:rsidR="0029137E" w:rsidRPr="0029137E" w:rsidRDefault="0029137E" w:rsidP="0029137E">
      <w:pPr>
        <w:jc w:val="right"/>
        <w:textAlignment w:val="baseline"/>
      </w:pPr>
      <w:r w:rsidRPr="0029137E">
        <w:t xml:space="preserve"> </w:t>
      </w:r>
    </w:p>
    <w:p w:rsidR="0029137E" w:rsidRPr="0029137E" w:rsidRDefault="0029137E" w:rsidP="0029137E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29137E">
        <w:t xml:space="preserve"> </w:t>
      </w:r>
    </w:p>
    <w:p w:rsidR="0029137E" w:rsidRPr="0029137E" w:rsidRDefault="0029137E" w:rsidP="0029137E">
      <w:pPr>
        <w:jc w:val="both"/>
        <w:rPr>
          <w:sz w:val="28"/>
          <w:szCs w:val="20"/>
        </w:rPr>
      </w:pPr>
    </w:p>
    <w:p w:rsidR="00FD1182" w:rsidRPr="00B21F5A" w:rsidRDefault="00FD1182" w:rsidP="00B21F5A">
      <w:pPr>
        <w:rPr>
          <w:sz w:val="28"/>
          <w:szCs w:val="28"/>
        </w:rPr>
      </w:pPr>
    </w:p>
    <w:sectPr w:rsidR="00FD1182" w:rsidRPr="00B21F5A" w:rsidSect="0029137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6F5" w:rsidRDefault="007306F5" w:rsidP="00053018">
      <w:r>
        <w:separator/>
      </w:r>
    </w:p>
  </w:endnote>
  <w:endnote w:type="continuationSeparator" w:id="0">
    <w:p w:rsidR="007306F5" w:rsidRDefault="007306F5" w:rsidP="000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6F5" w:rsidRDefault="007306F5" w:rsidP="00053018">
      <w:r>
        <w:separator/>
      </w:r>
    </w:p>
  </w:footnote>
  <w:footnote w:type="continuationSeparator" w:id="0">
    <w:p w:rsidR="007306F5" w:rsidRDefault="007306F5" w:rsidP="0005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3">
    <w:nsid w:val="025F3754"/>
    <w:multiLevelType w:val="multilevel"/>
    <w:tmpl w:val="8AE87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56D74"/>
    <w:multiLevelType w:val="multilevel"/>
    <w:tmpl w:val="8AE87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0EE17342"/>
    <w:multiLevelType w:val="hybridMultilevel"/>
    <w:tmpl w:val="C792B5E0"/>
    <w:lvl w:ilvl="0" w:tplc="E3C8203C">
      <w:start w:val="1"/>
      <w:numFmt w:val="decimal"/>
      <w:lvlText w:val="2.%1."/>
      <w:lvlJc w:val="left"/>
      <w:pPr>
        <w:ind w:left="1425" w:hanging="360"/>
      </w:pPr>
      <w:rPr>
        <w:rFonts w:cs="Times New Roman" w:hint="default"/>
      </w:rPr>
    </w:lvl>
    <w:lvl w:ilvl="1" w:tplc="0654FF84">
      <w:start w:val="1"/>
      <w:numFmt w:val="decimal"/>
      <w:lvlText w:val="2.%2."/>
      <w:lvlJc w:val="left"/>
      <w:pPr>
        <w:ind w:left="928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0FE749CA"/>
    <w:multiLevelType w:val="multilevel"/>
    <w:tmpl w:val="266417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0095B53"/>
    <w:multiLevelType w:val="hybridMultilevel"/>
    <w:tmpl w:val="2D8E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515F61"/>
    <w:multiLevelType w:val="multilevel"/>
    <w:tmpl w:val="C85E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5DA10A3"/>
    <w:multiLevelType w:val="hybridMultilevel"/>
    <w:tmpl w:val="0F765D68"/>
    <w:lvl w:ilvl="0" w:tplc="6CC88E2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4A16AA"/>
    <w:multiLevelType w:val="multilevel"/>
    <w:tmpl w:val="59A6A4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E11FF6"/>
    <w:multiLevelType w:val="multilevel"/>
    <w:tmpl w:val="CB6692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C569B8"/>
    <w:multiLevelType w:val="multilevel"/>
    <w:tmpl w:val="EA30F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D0D1F8A"/>
    <w:multiLevelType w:val="singleLevel"/>
    <w:tmpl w:val="FD24EDB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7">
    <w:nsid w:val="2079736D"/>
    <w:multiLevelType w:val="hybridMultilevel"/>
    <w:tmpl w:val="32148EEE"/>
    <w:lvl w:ilvl="0" w:tplc="2E62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DF489B"/>
    <w:multiLevelType w:val="multilevel"/>
    <w:tmpl w:val="EBE0B0F0"/>
    <w:lvl w:ilvl="0">
      <w:start w:val="1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3" w:hanging="2160"/>
      </w:pPr>
      <w:rPr>
        <w:rFonts w:hint="default"/>
      </w:rPr>
    </w:lvl>
  </w:abstractNum>
  <w:abstractNum w:abstractNumId="19">
    <w:nsid w:val="27C44C01"/>
    <w:multiLevelType w:val="hybridMultilevel"/>
    <w:tmpl w:val="90F44F5E"/>
    <w:lvl w:ilvl="0" w:tplc="69B4A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573DFA"/>
    <w:multiLevelType w:val="multilevel"/>
    <w:tmpl w:val="A94423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F86C75"/>
    <w:multiLevelType w:val="multilevel"/>
    <w:tmpl w:val="4B38139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D5F6072"/>
    <w:multiLevelType w:val="hybridMultilevel"/>
    <w:tmpl w:val="B8FAE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CD2981"/>
    <w:multiLevelType w:val="hybridMultilevel"/>
    <w:tmpl w:val="0D62E132"/>
    <w:lvl w:ilvl="0" w:tplc="62B657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6B0EFD"/>
    <w:multiLevelType w:val="multilevel"/>
    <w:tmpl w:val="7DDA83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29D45CB"/>
    <w:multiLevelType w:val="multilevel"/>
    <w:tmpl w:val="6FB28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0674E"/>
    <w:multiLevelType w:val="multilevel"/>
    <w:tmpl w:val="C3E26D7C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CF52753"/>
    <w:multiLevelType w:val="hybridMultilevel"/>
    <w:tmpl w:val="322621FC"/>
    <w:lvl w:ilvl="0" w:tplc="90DE4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CD603A"/>
    <w:multiLevelType w:val="multilevel"/>
    <w:tmpl w:val="CB6692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E51441"/>
    <w:multiLevelType w:val="multilevel"/>
    <w:tmpl w:val="4C9EBE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5BC53BA"/>
    <w:multiLevelType w:val="hybridMultilevel"/>
    <w:tmpl w:val="078244B4"/>
    <w:lvl w:ilvl="0" w:tplc="A566C618">
      <w:start w:val="150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946351"/>
    <w:multiLevelType w:val="multilevel"/>
    <w:tmpl w:val="D98E9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C0D2A17"/>
    <w:multiLevelType w:val="hybridMultilevel"/>
    <w:tmpl w:val="927659CC"/>
    <w:lvl w:ilvl="0" w:tplc="2B5A8C80">
      <w:start w:val="200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CD46C49"/>
    <w:multiLevelType w:val="multilevel"/>
    <w:tmpl w:val="CB6692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6D20A8"/>
    <w:multiLevelType w:val="multilevel"/>
    <w:tmpl w:val="D69A8F9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39">
    <w:nsid w:val="606E25DC"/>
    <w:multiLevelType w:val="hybridMultilevel"/>
    <w:tmpl w:val="29E6CBE4"/>
    <w:lvl w:ilvl="0" w:tplc="46523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75367F"/>
    <w:multiLevelType w:val="multilevel"/>
    <w:tmpl w:val="CD5CE95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46F3421"/>
    <w:multiLevelType w:val="multilevel"/>
    <w:tmpl w:val="1A905C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9C44D1A"/>
    <w:multiLevelType w:val="hybridMultilevel"/>
    <w:tmpl w:val="6218AF40"/>
    <w:lvl w:ilvl="0" w:tplc="A91E516E">
      <w:start w:val="300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977783"/>
    <w:multiLevelType w:val="multilevel"/>
    <w:tmpl w:val="53DCA8A4"/>
    <w:lvl w:ilvl="0">
      <w:start w:val="1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7A67463"/>
    <w:multiLevelType w:val="multilevel"/>
    <w:tmpl w:val="00727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EB2FA4"/>
    <w:multiLevelType w:val="hybridMultilevel"/>
    <w:tmpl w:val="B8FAE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43"/>
  </w:num>
  <w:num w:numId="5">
    <w:abstractNumId w:val="35"/>
  </w:num>
  <w:num w:numId="6">
    <w:abstractNumId w:val="11"/>
  </w:num>
  <w:num w:numId="7">
    <w:abstractNumId w:val="21"/>
  </w:num>
  <w:num w:numId="8">
    <w:abstractNumId w:val="41"/>
  </w:num>
  <w:num w:numId="9">
    <w:abstractNumId w:val="13"/>
  </w:num>
  <w:num w:numId="10">
    <w:abstractNumId w:val="44"/>
  </w:num>
  <w:num w:numId="11">
    <w:abstractNumId w:val="9"/>
  </w:num>
  <w:num w:numId="12">
    <w:abstractNumId w:val="6"/>
  </w:num>
  <w:num w:numId="13">
    <w:abstractNumId w:val="47"/>
  </w:num>
  <w:num w:numId="14">
    <w:abstractNumId w:val="25"/>
  </w:num>
  <w:num w:numId="15">
    <w:abstractNumId w:val="23"/>
  </w:num>
  <w:num w:numId="16">
    <w:abstractNumId w:val="4"/>
  </w:num>
  <w:num w:numId="17">
    <w:abstractNumId w:val="46"/>
  </w:num>
  <w:num w:numId="18">
    <w:abstractNumId w:val="0"/>
  </w:num>
  <w:num w:numId="19">
    <w:abstractNumId w:val="1"/>
  </w:num>
  <w:num w:numId="20">
    <w:abstractNumId w:val="16"/>
    <w:lvlOverride w:ilvl="0">
      <w:startOverride w:val="1"/>
    </w:lvlOverride>
  </w:num>
  <w:num w:numId="21">
    <w:abstractNumId w:val="24"/>
  </w:num>
  <w:num w:numId="22">
    <w:abstractNumId w:val="2"/>
  </w:num>
  <w:num w:numId="23">
    <w:abstractNumId w:val="18"/>
  </w:num>
  <w:num w:numId="24">
    <w:abstractNumId w:val="34"/>
  </w:num>
  <w:num w:numId="25">
    <w:abstractNumId w:val="36"/>
  </w:num>
  <w:num w:numId="26">
    <w:abstractNumId w:val="42"/>
  </w:num>
  <w:num w:numId="27">
    <w:abstractNumId w:val="33"/>
  </w:num>
  <w:num w:numId="28">
    <w:abstractNumId w:val="27"/>
  </w:num>
  <w:num w:numId="29">
    <w:abstractNumId w:val="45"/>
  </w:num>
  <w:num w:numId="30">
    <w:abstractNumId w:val="5"/>
  </w:num>
  <w:num w:numId="31">
    <w:abstractNumId w:val="3"/>
  </w:num>
  <w:num w:numId="32">
    <w:abstractNumId w:val="28"/>
  </w:num>
  <w:num w:numId="33">
    <w:abstractNumId w:val="20"/>
  </w:num>
  <w:num w:numId="34">
    <w:abstractNumId w:val="32"/>
  </w:num>
  <w:num w:numId="35">
    <w:abstractNumId w:val="30"/>
  </w:num>
  <w:num w:numId="36">
    <w:abstractNumId w:val="40"/>
  </w:num>
  <w:num w:numId="37">
    <w:abstractNumId w:val="14"/>
  </w:num>
  <w:num w:numId="38">
    <w:abstractNumId w:val="37"/>
  </w:num>
  <w:num w:numId="39">
    <w:abstractNumId w:val="31"/>
  </w:num>
  <w:num w:numId="40">
    <w:abstractNumId w:val="12"/>
  </w:num>
  <w:num w:numId="41">
    <w:abstractNumId w:val="19"/>
  </w:num>
  <w:num w:numId="42">
    <w:abstractNumId w:val="39"/>
  </w:num>
  <w:num w:numId="43">
    <w:abstractNumId w:val="26"/>
  </w:num>
  <w:num w:numId="44">
    <w:abstractNumId w:val="17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1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02CE3"/>
    <w:rsid w:val="00032108"/>
    <w:rsid w:val="00052909"/>
    <w:rsid w:val="00053018"/>
    <w:rsid w:val="00064FB5"/>
    <w:rsid w:val="00067E6C"/>
    <w:rsid w:val="00071792"/>
    <w:rsid w:val="000809DD"/>
    <w:rsid w:val="00082ACE"/>
    <w:rsid w:val="000A3242"/>
    <w:rsid w:val="000D08A3"/>
    <w:rsid w:val="000E1C55"/>
    <w:rsid w:val="000E4B9F"/>
    <w:rsid w:val="000F73CB"/>
    <w:rsid w:val="00160AB1"/>
    <w:rsid w:val="0017396A"/>
    <w:rsid w:val="00176B5F"/>
    <w:rsid w:val="001871AD"/>
    <w:rsid w:val="001C3008"/>
    <w:rsid w:val="001E2EF0"/>
    <w:rsid w:val="001E36D7"/>
    <w:rsid w:val="00205945"/>
    <w:rsid w:val="002127DF"/>
    <w:rsid w:val="00215C86"/>
    <w:rsid w:val="002266C8"/>
    <w:rsid w:val="0023788F"/>
    <w:rsid w:val="002504AD"/>
    <w:rsid w:val="00263F43"/>
    <w:rsid w:val="002649C8"/>
    <w:rsid w:val="00264E00"/>
    <w:rsid w:val="00285257"/>
    <w:rsid w:val="0029137E"/>
    <w:rsid w:val="002C4575"/>
    <w:rsid w:val="002C58CF"/>
    <w:rsid w:val="0033656D"/>
    <w:rsid w:val="0034256A"/>
    <w:rsid w:val="00357119"/>
    <w:rsid w:val="003626B8"/>
    <w:rsid w:val="00365F11"/>
    <w:rsid w:val="00384931"/>
    <w:rsid w:val="003B2C07"/>
    <w:rsid w:val="003B5915"/>
    <w:rsid w:val="003D5095"/>
    <w:rsid w:val="003E7767"/>
    <w:rsid w:val="003F165D"/>
    <w:rsid w:val="003F5498"/>
    <w:rsid w:val="003F7A64"/>
    <w:rsid w:val="00455BEC"/>
    <w:rsid w:val="00467969"/>
    <w:rsid w:val="004A1B2B"/>
    <w:rsid w:val="004F324A"/>
    <w:rsid w:val="00510D37"/>
    <w:rsid w:val="00514B98"/>
    <w:rsid w:val="00555C1B"/>
    <w:rsid w:val="00570705"/>
    <w:rsid w:val="0058210F"/>
    <w:rsid w:val="00597D09"/>
    <w:rsid w:val="005B32AB"/>
    <w:rsid w:val="005C1F00"/>
    <w:rsid w:val="00615250"/>
    <w:rsid w:val="006626E3"/>
    <w:rsid w:val="00674D0A"/>
    <w:rsid w:val="006C1521"/>
    <w:rsid w:val="007306F5"/>
    <w:rsid w:val="00753204"/>
    <w:rsid w:val="007767F0"/>
    <w:rsid w:val="00776F00"/>
    <w:rsid w:val="00781437"/>
    <w:rsid w:val="0078459E"/>
    <w:rsid w:val="0079036F"/>
    <w:rsid w:val="007A1E8A"/>
    <w:rsid w:val="007B541E"/>
    <w:rsid w:val="007F304E"/>
    <w:rsid w:val="007F6FD1"/>
    <w:rsid w:val="00801C42"/>
    <w:rsid w:val="0081722B"/>
    <w:rsid w:val="0083587B"/>
    <w:rsid w:val="00836463"/>
    <w:rsid w:val="008641FC"/>
    <w:rsid w:val="00882915"/>
    <w:rsid w:val="008829D0"/>
    <w:rsid w:val="0088427B"/>
    <w:rsid w:val="0091382F"/>
    <w:rsid w:val="00920FC4"/>
    <w:rsid w:val="00930728"/>
    <w:rsid w:val="00945CA2"/>
    <w:rsid w:val="0095738B"/>
    <w:rsid w:val="00980092"/>
    <w:rsid w:val="00983292"/>
    <w:rsid w:val="009A4D7C"/>
    <w:rsid w:val="009B1A29"/>
    <w:rsid w:val="009B1ACE"/>
    <w:rsid w:val="009C2128"/>
    <w:rsid w:val="009D7489"/>
    <w:rsid w:val="009E52F7"/>
    <w:rsid w:val="009F041B"/>
    <w:rsid w:val="00A0205D"/>
    <w:rsid w:val="00AA1806"/>
    <w:rsid w:val="00AA5E49"/>
    <w:rsid w:val="00AC4B46"/>
    <w:rsid w:val="00AC74BF"/>
    <w:rsid w:val="00AF26ED"/>
    <w:rsid w:val="00B13D04"/>
    <w:rsid w:val="00B21F5A"/>
    <w:rsid w:val="00B25BBF"/>
    <w:rsid w:val="00B30567"/>
    <w:rsid w:val="00B53FFD"/>
    <w:rsid w:val="00B8352C"/>
    <w:rsid w:val="00BA2EBF"/>
    <w:rsid w:val="00BC0090"/>
    <w:rsid w:val="00C13FF8"/>
    <w:rsid w:val="00C251EE"/>
    <w:rsid w:val="00C5122C"/>
    <w:rsid w:val="00C55F7A"/>
    <w:rsid w:val="00C60A54"/>
    <w:rsid w:val="00C641D5"/>
    <w:rsid w:val="00C660B2"/>
    <w:rsid w:val="00CA0104"/>
    <w:rsid w:val="00D04C86"/>
    <w:rsid w:val="00D214D5"/>
    <w:rsid w:val="00D502FC"/>
    <w:rsid w:val="00D552E4"/>
    <w:rsid w:val="00D629BD"/>
    <w:rsid w:val="00D66000"/>
    <w:rsid w:val="00DA4537"/>
    <w:rsid w:val="00DC114F"/>
    <w:rsid w:val="00DD2367"/>
    <w:rsid w:val="00DE211E"/>
    <w:rsid w:val="00DF0359"/>
    <w:rsid w:val="00E0367A"/>
    <w:rsid w:val="00E037F4"/>
    <w:rsid w:val="00E10067"/>
    <w:rsid w:val="00E1110F"/>
    <w:rsid w:val="00E14302"/>
    <w:rsid w:val="00E45BC1"/>
    <w:rsid w:val="00E50E45"/>
    <w:rsid w:val="00E532B4"/>
    <w:rsid w:val="00E655AD"/>
    <w:rsid w:val="00E87D25"/>
    <w:rsid w:val="00EA32C6"/>
    <w:rsid w:val="00EE0FF9"/>
    <w:rsid w:val="00F01351"/>
    <w:rsid w:val="00F262AB"/>
    <w:rsid w:val="00F572BA"/>
    <w:rsid w:val="00F92E7D"/>
    <w:rsid w:val="00FA18E0"/>
    <w:rsid w:val="00FC6A79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32ADF5C-4D28-4EB2-A2BE-296FCF0B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uiPriority w:val="99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uiPriority w:val="9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rsid w:val="003F7A64"/>
  </w:style>
  <w:style w:type="table" w:customStyle="1" w:styleId="30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0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0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D4FF6EEE4E3E6CD94F0B41E187C70B21B5DBE330DDECAA719FAF38660295699860FF314EI44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FF6EEE4E3E6CD94F0B41E187C70B21B5DBE330DDECAA719FAF38660295699860FF314EI44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6117-070C-4071-904E-018D9FED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Учетная запись Майкрософт</cp:lastModifiedBy>
  <cp:revision>5</cp:revision>
  <dcterms:created xsi:type="dcterms:W3CDTF">2021-01-19T08:06:00Z</dcterms:created>
  <dcterms:modified xsi:type="dcterms:W3CDTF">2023-01-31T08:30:00Z</dcterms:modified>
</cp:coreProperties>
</file>