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D33" w:rsidRDefault="00B535C2" w:rsidP="00B535C2">
      <w:pPr>
        <w:rPr>
          <w:i/>
          <w:iCs/>
          <w:szCs w:val="28"/>
        </w:rPr>
      </w:pPr>
      <w:r>
        <w:rPr>
          <w:i/>
          <w:iCs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2675011</wp:posOffset>
            </wp:positionH>
            <wp:positionV relativeFrom="paragraph">
              <wp:posOffset>-385592</wp:posOffset>
            </wp:positionV>
            <wp:extent cx="584835" cy="711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D33" w:rsidRDefault="00FA1D33" w:rsidP="00FA1D33">
      <w:pPr>
        <w:ind w:firstLine="709"/>
        <w:rPr>
          <w:i/>
          <w:iCs/>
          <w:szCs w:val="28"/>
        </w:rPr>
      </w:pPr>
    </w:p>
    <w:p w:rsidR="00B535C2" w:rsidRPr="00B535C2" w:rsidRDefault="00B535C2" w:rsidP="00B535C2">
      <w:pPr>
        <w:autoSpaceDE w:val="0"/>
        <w:autoSpaceDN w:val="0"/>
        <w:adjustRightInd w:val="0"/>
        <w:jc w:val="center"/>
        <w:rPr>
          <w:sz w:val="32"/>
          <w:szCs w:val="32"/>
          <w:lang w:eastAsia="en-US"/>
        </w:rPr>
      </w:pPr>
      <w:r w:rsidRPr="00B535C2">
        <w:rPr>
          <w:sz w:val="32"/>
          <w:szCs w:val="32"/>
          <w:lang w:eastAsia="en-US"/>
        </w:rPr>
        <w:t>УСТЬ-ЯРУЛЬСКИЙ СЕЛЬСКИЙ СОВЕТ ДЕПУТАТОВ</w:t>
      </w:r>
    </w:p>
    <w:p w:rsidR="00B535C2" w:rsidRDefault="00B535C2" w:rsidP="00B535C2">
      <w:pPr>
        <w:ind w:firstLine="709"/>
        <w:jc w:val="center"/>
        <w:rPr>
          <w:b/>
          <w:szCs w:val="28"/>
        </w:rPr>
      </w:pPr>
      <w:r w:rsidRPr="00B535C2">
        <w:rPr>
          <w:sz w:val="32"/>
          <w:szCs w:val="32"/>
          <w:lang w:eastAsia="en-US"/>
        </w:rPr>
        <w:t>ИРБЕЙСКОГО РАЙОНА КРАСНОЯРСКОГО КРАЯ</w:t>
      </w:r>
      <w:r>
        <w:rPr>
          <w:b/>
          <w:szCs w:val="28"/>
        </w:rPr>
        <w:t xml:space="preserve"> </w:t>
      </w:r>
    </w:p>
    <w:p w:rsidR="00B535C2" w:rsidRDefault="00B535C2" w:rsidP="00B535C2">
      <w:pPr>
        <w:ind w:firstLine="709"/>
        <w:jc w:val="center"/>
        <w:rPr>
          <w:b/>
          <w:szCs w:val="28"/>
        </w:rPr>
      </w:pPr>
    </w:p>
    <w:p w:rsidR="00354725" w:rsidRPr="00B535C2" w:rsidRDefault="00354725" w:rsidP="00B535C2">
      <w:pPr>
        <w:ind w:firstLine="709"/>
        <w:jc w:val="center"/>
        <w:rPr>
          <w:i/>
          <w:sz w:val="36"/>
          <w:szCs w:val="36"/>
        </w:rPr>
      </w:pPr>
      <w:r w:rsidRPr="00B535C2">
        <w:rPr>
          <w:b/>
          <w:sz w:val="36"/>
          <w:szCs w:val="36"/>
        </w:rPr>
        <w:t>РЕШЕНИЕ</w:t>
      </w:r>
      <w:r w:rsidR="00F55D02">
        <w:rPr>
          <w:b/>
          <w:sz w:val="36"/>
          <w:szCs w:val="36"/>
        </w:rPr>
        <w:t xml:space="preserve"> (проект)</w:t>
      </w:r>
    </w:p>
    <w:p w:rsidR="00354725" w:rsidRDefault="00354725" w:rsidP="00354725">
      <w:pPr>
        <w:ind w:firstLine="709"/>
        <w:rPr>
          <w:i/>
          <w:szCs w:val="28"/>
        </w:rPr>
      </w:pPr>
    </w:p>
    <w:p w:rsidR="00354725" w:rsidRDefault="00F55D02" w:rsidP="00B535C2">
      <w:pPr>
        <w:tabs>
          <w:tab w:val="left" w:pos="7920"/>
        </w:tabs>
        <w:rPr>
          <w:i/>
          <w:sz w:val="20"/>
        </w:rPr>
      </w:pPr>
      <w:r>
        <w:rPr>
          <w:szCs w:val="28"/>
        </w:rPr>
        <w:t>---------</w:t>
      </w:r>
      <w:r w:rsidR="00B535C2">
        <w:rPr>
          <w:szCs w:val="28"/>
        </w:rPr>
        <w:t xml:space="preserve"> г.                           с. Усть</w:t>
      </w:r>
      <w:r w:rsidR="00866449">
        <w:rPr>
          <w:szCs w:val="28"/>
        </w:rPr>
        <w:t xml:space="preserve">-Яруль                                  № </w:t>
      </w:r>
      <w:r>
        <w:rPr>
          <w:szCs w:val="28"/>
        </w:rPr>
        <w:t>---</w:t>
      </w:r>
    </w:p>
    <w:p w:rsidR="00354725" w:rsidRDefault="00354725" w:rsidP="00354725">
      <w:pPr>
        <w:ind w:firstLine="709"/>
        <w:rPr>
          <w:bCs/>
          <w:sz w:val="20"/>
        </w:rPr>
      </w:pPr>
    </w:p>
    <w:p w:rsidR="00354725" w:rsidRDefault="00354725" w:rsidP="00354725">
      <w:pPr>
        <w:ind w:firstLine="709"/>
        <w:rPr>
          <w:bCs/>
          <w:sz w:val="20"/>
        </w:rPr>
      </w:pPr>
    </w:p>
    <w:p w:rsidR="00354725" w:rsidRDefault="00354725" w:rsidP="00354725">
      <w:pPr>
        <w:ind w:firstLine="709"/>
        <w:rPr>
          <w:bCs/>
          <w:sz w:val="20"/>
        </w:rPr>
      </w:pPr>
    </w:p>
    <w:p w:rsidR="00354725" w:rsidRDefault="00354725" w:rsidP="00354725">
      <w:pPr>
        <w:rPr>
          <w:bCs/>
          <w:color w:val="000000"/>
          <w:szCs w:val="28"/>
        </w:rPr>
      </w:pPr>
      <w:r>
        <w:rPr>
          <w:bCs/>
          <w:szCs w:val="28"/>
        </w:rPr>
        <w:t xml:space="preserve">Об  утверждении Порядка </w:t>
      </w:r>
      <w:r>
        <w:rPr>
          <w:bCs/>
          <w:color w:val="000000"/>
          <w:szCs w:val="28"/>
        </w:rPr>
        <w:t xml:space="preserve">назначения и </w:t>
      </w:r>
    </w:p>
    <w:p w:rsidR="00354725" w:rsidRDefault="00354725" w:rsidP="00354725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проведения собрания граждан в целях </w:t>
      </w:r>
    </w:p>
    <w:p w:rsidR="00354725" w:rsidRDefault="00354725" w:rsidP="00354725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рассмотрения и обсуждения вопросов</w:t>
      </w:r>
    </w:p>
    <w:p w:rsidR="00354725" w:rsidRDefault="00354725" w:rsidP="00354725">
      <w:pPr>
        <w:rPr>
          <w:iCs/>
          <w:szCs w:val="28"/>
        </w:rPr>
      </w:pPr>
      <w:r>
        <w:rPr>
          <w:bCs/>
          <w:color w:val="000000"/>
          <w:szCs w:val="28"/>
        </w:rPr>
        <w:t xml:space="preserve">внесения инициативных проектов </w:t>
      </w:r>
    </w:p>
    <w:p w:rsidR="00354725" w:rsidRPr="00F676C5" w:rsidRDefault="00354725" w:rsidP="00354725">
      <w:pPr>
        <w:rPr>
          <w:bCs/>
          <w:szCs w:val="28"/>
        </w:rPr>
      </w:pPr>
      <w:r>
        <w:rPr>
          <w:bCs/>
          <w:szCs w:val="28"/>
        </w:rPr>
        <w:t xml:space="preserve">в </w:t>
      </w:r>
      <w:r w:rsidR="006833CD">
        <w:rPr>
          <w:bCs/>
          <w:szCs w:val="28"/>
        </w:rPr>
        <w:t>Усть-Ярульском сельсовете.</w:t>
      </w:r>
    </w:p>
    <w:p w:rsidR="00354725" w:rsidRPr="00F676C5" w:rsidRDefault="00354725" w:rsidP="00354725">
      <w:pPr>
        <w:ind w:firstLine="709"/>
        <w:rPr>
          <w:b/>
          <w:bCs/>
          <w:szCs w:val="28"/>
        </w:rPr>
      </w:pPr>
    </w:p>
    <w:p w:rsidR="00354725" w:rsidRDefault="00354725" w:rsidP="00354725">
      <w:pPr>
        <w:ind w:firstLine="709"/>
        <w:jc w:val="both"/>
        <w:rPr>
          <w:bCs/>
          <w:szCs w:val="28"/>
        </w:rPr>
      </w:pPr>
      <w:r>
        <w:rPr>
          <w:szCs w:val="28"/>
        </w:rPr>
        <w:t>В соответствии с</w:t>
      </w:r>
      <w:r w:rsidR="00F55D02">
        <w:rPr>
          <w:szCs w:val="28"/>
        </w:rPr>
        <w:t xml:space="preserve"> Бюджетным кодексом Российской</w:t>
      </w:r>
      <w:r w:rsidR="006833CD">
        <w:rPr>
          <w:szCs w:val="28"/>
        </w:rPr>
        <w:t xml:space="preserve"> Федерации, Ф</w:t>
      </w:r>
      <w:r w:rsidR="00F55D02">
        <w:rPr>
          <w:szCs w:val="28"/>
        </w:rPr>
        <w:t>едеральным законом от 06.10.2003 № 131-ФЗ</w:t>
      </w:r>
      <w:r>
        <w:rPr>
          <w:szCs w:val="28"/>
        </w:rPr>
        <w:t xml:space="preserve"> «Об общих принципах организации местного самоуправления в Российской Федерации», </w:t>
      </w:r>
      <w:r w:rsidR="006833CD">
        <w:rPr>
          <w:szCs w:val="28"/>
        </w:rPr>
        <w:t xml:space="preserve">руководствуясь </w:t>
      </w:r>
      <w:r>
        <w:rPr>
          <w:szCs w:val="28"/>
        </w:rPr>
        <w:t xml:space="preserve">Уставом </w:t>
      </w:r>
      <w:r w:rsidR="00F676C5" w:rsidRPr="00F676C5">
        <w:rPr>
          <w:bCs/>
          <w:szCs w:val="28"/>
        </w:rPr>
        <w:t>Усть-Ярульского</w:t>
      </w:r>
      <w:r w:rsidR="00F676C5" w:rsidRPr="00F676C5">
        <w:rPr>
          <w:szCs w:val="28"/>
        </w:rPr>
        <w:t xml:space="preserve"> сельсовета Ирбейского района Красноярского края, </w:t>
      </w:r>
      <w:r w:rsidR="00F676C5" w:rsidRPr="00F676C5">
        <w:rPr>
          <w:bCs/>
          <w:szCs w:val="28"/>
        </w:rPr>
        <w:t xml:space="preserve">Усть-Ярульский </w:t>
      </w:r>
      <w:r w:rsidR="00F676C5" w:rsidRPr="00F676C5">
        <w:rPr>
          <w:szCs w:val="28"/>
        </w:rPr>
        <w:t>сельский Совет депутатов</w:t>
      </w:r>
      <w:r w:rsidR="006833CD">
        <w:rPr>
          <w:szCs w:val="28"/>
        </w:rPr>
        <w:t xml:space="preserve"> </w:t>
      </w:r>
      <w:r w:rsidR="006833CD" w:rsidRPr="006833CD">
        <w:rPr>
          <w:b/>
          <w:szCs w:val="28"/>
        </w:rPr>
        <w:t>РЕШИЛ</w:t>
      </w:r>
      <w:r w:rsidR="006833CD">
        <w:rPr>
          <w:szCs w:val="28"/>
        </w:rPr>
        <w:t>:</w:t>
      </w:r>
    </w:p>
    <w:p w:rsidR="00354725" w:rsidRPr="00D228D1" w:rsidRDefault="00354725" w:rsidP="00D228D1">
      <w:pPr>
        <w:pStyle w:val="aa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D228D1">
        <w:rPr>
          <w:bCs/>
          <w:szCs w:val="28"/>
        </w:rPr>
        <w:t xml:space="preserve">Утвердить Порядок </w:t>
      </w:r>
      <w:r w:rsidRPr="00D228D1">
        <w:rPr>
          <w:bCs/>
          <w:color w:val="000000"/>
          <w:szCs w:val="28"/>
        </w:rPr>
        <w:t>назначения и проведения собрания граждан в целях рассмотрения и обсуждения вопросов</w:t>
      </w:r>
      <w:r w:rsidRPr="00D228D1">
        <w:rPr>
          <w:b/>
          <w:i/>
          <w:szCs w:val="28"/>
        </w:rPr>
        <w:t xml:space="preserve"> </w:t>
      </w:r>
      <w:r w:rsidRPr="00D228D1">
        <w:rPr>
          <w:bCs/>
          <w:color w:val="000000"/>
          <w:szCs w:val="28"/>
        </w:rPr>
        <w:t xml:space="preserve">внесения инициативных проектов </w:t>
      </w:r>
      <w:r w:rsidRPr="00D228D1">
        <w:rPr>
          <w:bCs/>
          <w:szCs w:val="28"/>
        </w:rPr>
        <w:t xml:space="preserve">в </w:t>
      </w:r>
      <w:r w:rsidR="00592832">
        <w:rPr>
          <w:bCs/>
          <w:szCs w:val="28"/>
        </w:rPr>
        <w:t>Усть-Ярульском сельсовете</w:t>
      </w:r>
      <w:r w:rsidRPr="00D228D1">
        <w:rPr>
          <w:bCs/>
          <w:i/>
          <w:szCs w:val="28"/>
        </w:rPr>
        <w:t>,</w:t>
      </w:r>
      <w:r w:rsidRPr="00D228D1">
        <w:rPr>
          <w:bCs/>
          <w:szCs w:val="28"/>
        </w:rPr>
        <w:t xml:space="preserve"> согласно Приложению.</w:t>
      </w:r>
    </w:p>
    <w:p w:rsidR="006833CD" w:rsidRDefault="00D228D1" w:rsidP="006833CD">
      <w:pPr>
        <w:rPr>
          <w:bCs/>
          <w:color w:val="000000"/>
          <w:szCs w:val="28"/>
        </w:rPr>
      </w:pPr>
      <w:r>
        <w:rPr>
          <w:b/>
          <w:i/>
          <w:szCs w:val="28"/>
        </w:rPr>
        <w:t xml:space="preserve">  </w:t>
      </w:r>
      <w:r w:rsidR="006833CD">
        <w:rPr>
          <w:b/>
          <w:i/>
          <w:szCs w:val="28"/>
        </w:rPr>
        <w:t xml:space="preserve">        </w:t>
      </w:r>
      <w:r w:rsidRPr="00D228D1">
        <w:rPr>
          <w:szCs w:val="28"/>
        </w:rPr>
        <w:t>2.</w:t>
      </w:r>
      <w:r>
        <w:rPr>
          <w:szCs w:val="28"/>
        </w:rPr>
        <w:t xml:space="preserve"> </w:t>
      </w:r>
      <w:r>
        <w:rPr>
          <w:b/>
          <w:i/>
          <w:szCs w:val="28"/>
        </w:rPr>
        <w:t xml:space="preserve"> </w:t>
      </w:r>
      <w:r w:rsidRPr="00D228D1">
        <w:rPr>
          <w:szCs w:val="28"/>
        </w:rPr>
        <w:t>Решение</w:t>
      </w:r>
      <w:r>
        <w:rPr>
          <w:szCs w:val="28"/>
        </w:rPr>
        <w:t xml:space="preserve"> Усть-Ярульского </w:t>
      </w:r>
      <w:r w:rsidR="006833CD">
        <w:rPr>
          <w:szCs w:val="28"/>
        </w:rPr>
        <w:t>сельского Совета депутатов от 01.06.2021 № 40</w:t>
      </w:r>
      <w:r>
        <w:rPr>
          <w:szCs w:val="28"/>
        </w:rPr>
        <w:t xml:space="preserve"> «</w:t>
      </w:r>
      <w:r w:rsidR="006833CD">
        <w:rPr>
          <w:bCs/>
          <w:szCs w:val="28"/>
        </w:rPr>
        <w:t xml:space="preserve">Об  утверждении Порядка </w:t>
      </w:r>
      <w:r w:rsidR="006833CD">
        <w:rPr>
          <w:bCs/>
          <w:color w:val="000000"/>
          <w:szCs w:val="28"/>
        </w:rPr>
        <w:t>назначения и проведения собрания граждан в целях рассмотрения и обсуждения вопросов</w:t>
      </w:r>
      <w:r w:rsidR="006833CD">
        <w:rPr>
          <w:bCs/>
          <w:color w:val="000000"/>
          <w:szCs w:val="28"/>
        </w:rPr>
        <w:t xml:space="preserve"> внесения инициативных </w:t>
      </w:r>
      <w:r w:rsidR="006833CD">
        <w:rPr>
          <w:bCs/>
          <w:color w:val="000000"/>
          <w:szCs w:val="28"/>
        </w:rPr>
        <w:t xml:space="preserve">проектов </w:t>
      </w:r>
    </w:p>
    <w:p w:rsidR="00D228D1" w:rsidRPr="006833CD" w:rsidRDefault="006833CD" w:rsidP="006833CD">
      <w:pPr>
        <w:rPr>
          <w:bCs/>
          <w:color w:val="000000"/>
          <w:szCs w:val="28"/>
        </w:rPr>
      </w:pPr>
      <w:r>
        <w:rPr>
          <w:bCs/>
          <w:szCs w:val="28"/>
        </w:rPr>
        <w:t xml:space="preserve">в </w:t>
      </w:r>
      <w:r w:rsidRPr="00F676C5">
        <w:rPr>
          <w:bCs/>
          <w:szCs w:val="28"/>
        </w:rPr>
        <w:t>администрации Усть-Ярульского сельсовета</w:t>
      </w:r>
      <w:r>
        <w:rPr>
          <w:szCs w:val="28"/>
        </w:rPr>
        <w:t xml:space="preserve">» </w:t>
      </w:r>
      <w:r w:rsidR="00D228D1">
        <w:rPr>
          <w:szCs w:val="28"/>
        </w:rPr>
        <w:t xml:space="preserve">считать утратившим силу. </w:t>
      </w:r>
    </w:p>
    <w:p w:rsidR="00354725" w:rsidRDefault="006833CD" w:rsidP="00F676C5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</w:rPr>
        <w:t>3</w:t>
      </w:r>
      <w:r w:rsidR="00354725">
        <w:rPr>
          <w:szCs w:val="28"/>
        </w:rPr>
        <w:t xml:space="preserve">. </w:t>
      </w:r>
      <w:r w:rsidR="00F676C5" w:rsidRPr="00F676C5">
        <w:rPr>
          <w:szCs w:val="28"/>
          <w:lang w:eastAsia="en-US"/>
        </w:rPr>
        <w:t>Решение вступает в силу со дня, следующего за днем его официального опубликования в газете «Усть-Ярульский Вестник»</w:t>
      </w:r>
    </w:p>
    <w:p w:rsidR="00F676C5" w:rsidRDefault="00F676C5" w:rsidP="00F676C5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</w:p>
    <w:p w:rsidR="00D228D1" w:rsidRDefault="00D228D1" w:rsidP="00F676C5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</w:p>
    <w:p w:rsidR="00D228D1" w:rsidRDefault="00D228D1" w:rsidP="00F676C5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</w:p>
    <w:p w:rsidR="00D228D1" w:rsidRDefault="00D228D1" w:rsidP="00F676C5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</w:p>
    <w:p w:rsidR="00F676C5" w:rsidRPr="00F676C5" w:rsidRDefault="00F676C5" w:rsidP="00F676C5">
      <w:pPr>
        <w:widowControl w:val="0"/>
        <w:autoSpaceDE w:val="0"/>
        <w:autoSpaceDN w:val="0"/>
        <w:adjustRightInd w:val="0"/>
        <w:rPr>
          <w:szCs w:val="28"/>
          <w:lang w:eastAsia="en-US"/>
        </w:rPr>
      </w:pPr>
      <w:r w:rsidRPr="00F676C5">
        <w:rPr>
          <w:szCs w:val="28"/>
          <w:lang w:eastAsia="en-US"/>
        </w:rPr>
        <w:t>Глава Усть-Ярульского сельсовета_________________ М.Д. Дезиндорф</w:t>
      </w:r>
    </w:p>
    <w:p w:rsidR="00F676C5" w:rsidRDefault="00F676C5" w:rsidP="00F676C5">
      <w:pPr>
        <w:widowControl w:val="0"/>
        <w:autoSpaceDE w:val="0"/>
        <w:autoSpaceDN w:val="0"/>
        <w:adjustRightInd w:val="0"/>
        <w:rPr>
          <w:szCs w:val="28"/>
          <w:lang w:eastAsia="en-US"/>
        </w:rPr>
      </w:pPr>
    </w:p>
    <w:p w:rsidR="00D228D1" w:rsidRDefault="00D228D1" w:rsidP="00F676C5">
      <w:pPr>
        <w:widowControl w:val="0"/>
        <w:autoSpaceDE w:val="0"/>
        <w:autoSpaceDN w:val="0"/>
        <w:adjustRightInd w:val="0"/>
        <w:rPr>
          <w:szCs w:val="28"/>
          <w:lang w:eastAsia="en-US"/>
        </w:rPr>
      </w:pPr>
    </w:p>
    <w:p w:rsidR="00D228D1" w:rsidRPr="00F676C5" w:rsidRDefault="00D228D1" w:rsidP="00F676C5">
      <w:pPr>
        <w:widowControl w:val="0"/>
        <w:autoSpaceDE w:val="0"/>
        <w:autoSpaceDN w:val="0"/>
        <w:adjustRightInd w:val="0"/>
        <w:rPr>
          <w:szCs w:val="28"/>
          <w:lang w:eastAsia="en-US"/>
        </w:rPr>
      </w:pPr>
    </w:p>
    <w:p w:rsidR="00F676C5" w:rsidRPr="00F676C5" w:rsidRDefault="00F676C5" w:rsidP="00F676C5">
      <w:pPr>
        <w:widowControl w:val="0"/>
        <w:autoSpaceDE w:val="0"/>
        <w:autoSpaceDN w:val="0"/>
        <w:adjustRightInd w:val="0"/>
        <w:rPr>
          <w:szCs w:val="28"/>
          <w:lang w:eastAsia="en-US"/>
        </w:rPr>
      </w:pPr>
      <w:r w:rsidRPr="00F676C5">
        <w:rPr>
          <w:szCs w:val="28"/>
          <w:lang w:eastAsia="en-US"/>
        </w:rPr>
        <w:t xml:space="preserve">Председатель Усть-Ярульского </w:t>
      </w:r>
    </w:p>
    <w:p w:rsidR="00F676C5" w:rsidRPr="00F676C5" w:rsidRDefault="00F676C5" w:rsidP="00F676C5">
      <w:pPr>
        <w:widowControl w:val="0"/>
        <w:autoSpaceDE w:val="0"/>
        <w:autoSpaceDN w:val="0"/>
        <w:adjustRightInd w:val="0"/>
        <w:rPr>
          <w:szCs w:val="28"/>
          <w:lang w:eastAsia="en-US"/>
        </w:rPr>
      </w:pPr>
      <w:r w:rsidRPr="00F676C5">
        <w:rPr>
          <w:szCs w:val="28"/>
          <w:lang w:eastAsia="en-US"/>
        </w:rPr>
        <w:t>Сельского Совета депутатов          ________________ Е.В. Виншу</w:t>
      </w:r>
    </w:p>
    <w:p w:rsidR="00F676C5" w:rsidRDefault="00F676C5" w:rsidP="00354725">
      <w:pPr>
        <w:ind w:firstLine="709"/>
        <w:jc w:val="right"/>
        <w:rPr>
          <w:szCs w:val="28"/>
        </w:rPr>
      </w:pPr>
    </w:p>
    <w:p w:rsidR="00897D76" w:rsidRDefault="00897D76" w:rsidP="00354725">
      <w:pPr>
        <w:ind w:firstLine="709"/>
        <w:jc w:val="right"/>
        <w:rPr>
          <w:szCs w:val="28"/>
        </w:rPr>
      </w:pPr>
    </w:p>
    <w:p w:rsidR="00897D76" w:rsidRDefault="00897D76" w:rsidP="00354725">
      <w:pPr>
        <w:ind w:firstLine="709"/>
        <w:jc w:val="right"/>
        <w:rPr>
          <w:szCs w:val="28"/>
        </w:rPr>
      </w:pPr>
    </w:p>
    <w:p w:rsidR="00F55D02" w:rsidRDefault="00F55D02" w:rsidP="00354725">
      <w:pPr>
        <w:ind w:firstLine="709"/>
        <w:jc w:val="right"/>
        <w:rPr>
          <w:szCs w:val="28"/>
        </w:rPr>
      </w:pPr>
    </w:p>
    <w:p w:rsidR="00354725" w:rsidRDefault="00354725" w:rsidP="009A376B">
      <w:pPr>
        <w:jc w:val="right"/>
        <w:rPr>
          <w:bCs/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354725" w:rsidRDefault="00354725" w:rsidP="00354725">
      <w:pPr>
        <w:widowControl w:val="0"/>
        <w:ind w:firstLine="709"/>
        <w:jc w:val="right"/>
        <w:rPr>
          <w:szCs w:val="28"/>
        </w:rPr>
      </w:pPr>
      <w:r>
        <w:rPr>
          <w:szCs w:val="28"/>
        </w:rPr>
        <w:t>к Решению</w:t>
      </w:r>
    </w:p>
    <w:p w:rsidR="00F676C5" w:rsidRPr="00F676C5" w:rsidRDefault="00354725" w:rsidP="00F676C5">
      <w:pPr>
        <w:widowControl w:val="0"/>
        <w:ind w:firstLine="709"/>
        <w:jc w:val="right"/>
        <w:rPr>
          <w:szCs w:val="28"/>
        </w:rPr>
      </w:pPr>
      <w:r>
        <w:rPr>
          <w:szCs w:val="28"/>
        </w:rPr>
        <w:t xml:space="preserve"> </w:t>
      </w:r>
      <w:r w:rsidR="00F676C5" w:rsidRPr="00F676C5">
        <w:rPr>
          <w:szCs w:val="28"/>
        </w:rPr>
        <w:t xml:space="preserve">Усть-Ярульского сельского </w:t>
      </w:r>
    </w:p>
    <w:p w:rsidR="00354725" w:rsidRPr="00F676C5" w:rsidRDefault="00F676C5" w:rsidP="00F676C5">
      <w:pPr>
        <w:widowControl w:val="0"/>
        <w:ind w:firstLine="709"/>
        <w:jc w:val="right"/>
        <w:rPr>
          <w:szCs w:val="28"/>
        </w:rPr>
      </w:pPr>
      <w:r w:rsidRPr="00F676C5">
        <w:rPr>
          <w:szCs w:val="28"/>
        </w:rPr>
        <w:t>Совета</w:t>
      </w:r>
      <w:r>
        <w:rPr>
          <w:szCs w:val="28"/>
        </w:rPr>
        <w:t xml:space="preserve"> </w:t>
      </w:r>
      <w:r w:rsidRPr="00F676C5">
        <w:rPr>
          <w:szCs w:val="28"/>
        </w:rPr>
        <w:t>депутатов</w:t>
      </w:r>
    </w:p>
    <w:p w:rsidR="00354725" w:rsidRDefault="00354725" w:rsidP="00354725">
      <w:pPr>
        <w:ind w:firstLine="709"/>
        <w:jc w:val="right"/>
        <w:rPr>
          <w:szCs w:val="28"/>
        </w:rPr>
      </w:pPr>
      <w:r>
        <w:rPr>
          <w:szCs w:val="28"/>
        </w:rPr>
        <w:t xml:space="preserve">от </w:t>
      </w:r>
      <w:r w:rsidR="00897D76">
        <w:rPr>
          <w:szCs w:val="28"/>
        </w:rPr>
        <w:t>---- № ---</w:t>
      </w:r>
      <w:bookmarkStart w:id="0" w:name="_GoBack"/>
      <w:bookmarkEnd w:id="0"/>
    </w:p>
    <w:p w:rsidR="00354725" w:rsidRDefault="00354725" w:rsidP="00354725">
      <w:pPr>
        <w:pStyle w:val="2"/>
        <w:ind w:firstLine="709"/>
        <w:jc w:val="right"/>
        <w:rPr>
          <w:bCs/>
        </w:rPr>
      </w:pPr>
      <w:r>
        <w:tab/>
        <w:t xml:space="preserve"> </w:t>
      </w:r>
    </w:p>
    <w:p w:rsidR="00354725" w:rsidRDefault="00354725" w:rsidP="00354725">
      <w:pPr>
        <w:pStyle w:val="ConsPlusTitle"/>
        <w:spacing w:line="240" w:lineRule="auto"/>
        <w:ind w:firstLine="709"/>
        <w:jc w:val="center"/>
      </w:pPr>
      <w:r>
        <w:t>ПОРЯДОК</w:t>
      </w:r>
    </w:p>
    <w:p w:rsidR="00354725" w:rsidRDefault="00354725" w:rsidP="00354725">
      <w:pPr>
        <w:pStyle w:val="ConsPlusTitle"/>
        <w:spacing w:line="240" w:lineRule="auto"/>
        <w:ind w:firstLine="709"/>
        <w:jc w:val="center"/>
      </w:pPr>
      <w:r>
        <w:t xml:space="preserve">НАЗНАЧЕНИЯ И ПРОВЕДЕНИЯ СОБРАНИЯ ГРАЖДАН В ЦЕЛЯХ РАССМОТРЕНИЯ И ОБСУЖДЕНИЯ ВОПРОСОВ ВНЕСЕНИЯ ИНИЦИАТИВНЫХ ПРОЕКТОВ </w:t>
      </w:r>
    </w:p>
    <w:p w:rsidR="00354725" w:rsidRDefault="00F676C5" w:rsidP="00354725">
      <w:pPr>
        <w:pStyle w:val="ConsPlusTitle"/>
        <w:spacing w:line="240" w:lineRule="auto"/>
        <w:ind w:firstLine="709"/>
        <w:jc w:val="center"/>
      </w:pPr>
      <w:r>
        <w:t xml:space="preserve">В </w:t>
      </w:r>
      <w:r w:rsidR="006833CD">
        <w:t>УСТЬ-ЯРУЛЬСКОМ СЕЛЬСОВЕТЕ</w:t>
      </w:r>
    </w:p>
    <w:p w:rsidR="00354725" w:rsidRDefault="00354725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54725" w:rsidRDefault="00354725" w:rsidP="0035472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54725" w:rsidRDefault="00354725" w:rsidP="0035472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:rsidR="00CC24C4" w:rsidRPr="00CC24C4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назначения и проведения собрания граждан в целях рассмотрения и обсуждения вопросов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инициативных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833CD">
        <w:rPr>
          <w:rFonts w:ascii="Times New Roman" w:hAnsi="Times New Roman" w:cs="Times New Roman"/>
          <w:bCs/>
          <w:sz w:val="28"/>
          <w:szCs w:val="28"/>
        </w:rPr>
        <w:t>Усть-Ярульском сельсовете</w:t>
      </w:r>
      <w:r w:rsidR="00CC2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Порядок) устанавливает общие положения, а также правила осуществления процедур по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назначению и проведению собрания граждан в целях рассмотрения и обсуждения вопросов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инициативных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833CD">
        <w:rPr>
          <w:rFonts w:ascii="Times New Roman" w:hAnsi="Times New Roman" w:cs="Times New Roman"/>
          <w:bCs/>
          <w:sz w:val="28"/>
          <w:szCs w:val="28"/>
        </w:rPr>
        <w:t>Усть-Ярульском сельсовете.</w:t>
      </w:r>
      <w:r w:rsidR="00CC24C4" w:rsidRPr="00CC2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:rsidR="00CC24C4" w:rsidRPr="00C81E3D" w:rsidRDefault="00354725" w:rsidP="006833CD">
      <w:pPr>
        <w:pStyle w:val="ConsPlusNormal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CC24C4" w:rsidRPr="00CC24C4">
        <w:rPr>
          <w:rFonts w:ascii="Times New Roman" w:hAnsi="Times New Roman" w:cs="Times New Roman"/>
          <w:bCs/>
          <w:sz w:val="28"/>
          <w:szCs w:val="28"/>
        </w:rPr>
        <w:t>Усть-Ярульского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имеющих приоритетное значение для жителей </w:t>
      </w:r>
      <w:r w:rsidR="00CC24C4" w:rsidRPr="00CC24C4">
        <w:rPr>
          <w:rFonts w:ascii="Times New Roman" w:hAnsi="Times New Roman" w:cs="Times New Roman"/>
          <w:bCs/>
          <w:sz w:val="28"/>
          <w:szCs w:val="28"/>
        </w:rPr>
        <w:t>Усть-Ярульского сельсовета</w:t>
      </w:r>
      <w:r w:rsidR="00F55D02">
        <w:rPr>
          <w:rFonts w:ascii="Times New Roman" w:hAnsi="Times New Roman" w:cs="Times New Roman"/>
          <w:bCs/>
          <w:sz w:val="28"/>
          <w:szCs w:val="28"/>
        </w:rPr>
        <w:t xml:space="preserve"> или его части</w:t>
      </w:r>
      <w:r>
        <w:rPr>
          <w:rFonts w:ascii="Times New Roman" w:hAnsi="Times New Roman" w:cs="Times New Roman"/>
          <w:sz w:val="28"/>
          <w:szCs w:val="28"/>
        </w:rPr>
        <w:t xml:space="preserve">, по решению вопросов местного значения или иных вопросов, право решения которых предоставлено органам местного самоуправления </w:t>
      </w:r>
      <w:r w:rsidR="00CC24C4" w:rsidRPr="00CC24C4">
        <w:rPr>
          <w:rFonts w:ascii="Times New Roman" w:hAnsi="Times New Roman" w:cs="Times New Roman"/>
          <w:bCs/>
          <w:sz w:val="28"/>
          <w:szCs w:val="28"/>
        </w:rPr>
        <w:t>Усть-Ярульского сельсовета</w:t>
      </w:r>
      <w:r w:rsidR="00CC24C4">
        <w:rPr>
          <w:rFonts w:ascii="Times New Roman" w:hAnsi="Times New Roman" w:cs="Times New Roman"/>
          <w:sz w:val="28"/>
          <w:szCs w:val="28"/>
        </w:rPr>
        <w:t>.</w:t>
      </w:r>
    </w:p>
    <w:p w:rsidR="00CC24C4" w:rsidRPr="006833CD" w:rsidRDefault="00354725" w:rsidP="006833CD">
      <w:pPr>
        <w:pStyle w:val="ConsPlusNormal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CC24C4" w:rsidRPr="00CC24C4">
        <w:rPr>
          <w:rFonts w:ascii="Times New Roman" w:hAnsi="Times New Roman" w:cs="Times New Roman"/>
          <w:bCs/>
          <w:sz w:val="28"/>
          <w:szCs w:val="28"/>
        </w:rPr>
        <w:t>Усть-Ярульского сельсовета</w:t>
      </w:r>
      <w:r w:rsidRPr="00CC24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которой могут реализовываться инициативные проекты, устанавливается решением </w:t>
      </w:r>
      <w:r w:rsidR="00592832">
        <w:rPr>
          <w:rFonts w:ascii="Times New Roman" w:hAnsi="Times New Roman" w:cs="Times New Roman"/>
          <w:bCs/>
          <w:sz w:val="28"/>
          <w:szCs w:val="28"/>
        </w:rPr>
        <w:t>Усть-Ярульского сельского Совета депутатов.</w:t>
      </w:r>
      <w:r w:rsidR="00CC24C4" w:rsidRPr="00CC2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собрание - совместное обсуждение гражданами вопросов внесения инициативных проектов и их рассмотрения, проводимое на части территории </w:t>
      </w:r>
      <w:r w:rsidR="00CC24C4" w:rsidRPr="00CC24C4">
        <w:rPr>
          <w:rFonts w:ascii="Times New Roman" w:hAnsi="Times New Roman" w:cs="Times New Roman"/>
          <w:bCs/>
          <w:sz w:val="28"/>
          <w:szCs w:val="28"/>
        </w:rPr>
        <w:t>Усть-Ярульского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на части территории </w:t>
      </w:r>
      <w:r w:rsidR="00CC24C4" w:rsidRPr="00CC24C4">
        <w:rPr>
          <w:rFonts w:ascii="Times New Roman" w:hAnsi="Times New Roman" w:cs="Times New Roman"/>
          <w:bCs/>
          <w:sz w:val="28"/>
          <w:szCs w:val="28"/>
        </w:rPr>
        <w:t>Усть-Ярульского сельсовета</w:t>
      </w:r>
      <w:r w:rsidR="00CC24C4">
        <w:rPr>
          <w:rFonts w:ascii="Times New Roman" w:hAnsi="Times New Roman" w:cs="Times New Roman"/>
          <w:bCs/>
          <w:sz w:val="28"/>
          <w:szCs w:val="28"/>
        </w:rPr>
        <w:t>.</w:t>
      </w:r>
    </w:p>
    <w:p w:rsidR="00354725" w:rsidRPr="00FA1D33" w:rsidRDefault="00354725" w:rsidP="00592832">
      <w:pPr>
        <w:ind w:firstLine="540"/>
        <w:jc w:val="both"/>
        <w:rPr>
          <w:szCs w:val="28"/>
        </w:rPr>
      </w:pPr>
      <w:r w:rsidRPr="00354725">
        <w:rPr>
          <w:szCs w:val="28"/>
        </w:rPr>
        <w:t xml:space="preserve">1.3. В собрании, конференции имеют право принимать участие жители </w:t>
      </w:r>
      <w:r w:rsidR="00CC24C4" w:rsidRPr="00F676C5">
        <w:rPr>
          <w:bCs/>
          <w:szCs w:val="28"/>
        </w:rPr>
        <w:t>Усть-Ярульского сельсовета</w:t>
      </w:r>
      <w:r w:rsidRPr="00354725">
        <w:rPr>
          <w:szCs w:val="28"/>
        </w:rPr>
        <w:t>, достигшие шестнадцатилетнего возраста.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725">
        <w:rPr>
          <w:rFonts w:ascii="Times New Roman" w:hAnsi="Times New Roman" w:cs="Times New Roman"/>
          <w:sz w:val="28"/>
          <w:szCs w:val="28"/>
        </w:rPr>
        <w:t>1.4. Никто не вправе оказывать принудительное воздействие на граждан с целью участия или неучастия в собрании, а также</w:t>
      </w:r>
      <w:r>
        <w:rPr>
          <w:rFonts w:ascii="Times New Roman" w:hAnsi="Times New Roman" w:cs="Times New Roman"/>
          <w:sz w:val="28"/>
          <w:szCs w:val="28"/>
        </w:rPr>
        <w:t xml:space="preserve">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</w:t>
      </w:r>
      <w:r>
        <w:rPr>
          <w:rFonts w:ascii="Times New Roman" w:hAnsi="Times New Roman" w:cs="Times New Roman"/>
          <w:sz w:val="28"/>
          <w:szCs w:val="28"/>
        </w:rPr>
        <w:lastRenderedPageBreak/>
        <w:t>занятий, времени проживания в данной местности и других подобных обстоятельств.</w:t>
      </w:r>
    </w:p>
    <w:p w:rsidR="00354725" w:rsidRDefault="00354725" w:rsidP="00354725">
      <w:pPr>
        <w:ind w:firstLine="709"/>
        <w:rPr>
          <w:szCs w:val="28"/>
        </w:rPr>
      </w:pPr>
      <w:r>
        <w:rPr>
          <w:szCs w:val="28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 w:rsidR="00592832">
        <w:rPr>
          <w:bCs/>
          <w:szCs w:val="28"/>
        </w:rPr>
        <w:t>Усть-Ярульском сельсовете</w:t>
      </w:r>
      <w:r>
        <w:rPr>
          <w:i/>
          <w:szCs w:val="28"/>
        </w:rPr>
        <w:t>.</w:t>
      </w:r>
    </w:p>
    <w:p w:rsidR="0059283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</w:p>
    <w:p w:rsidR="00354725" w:rsidRDefault="00592832" w:rsidP="00592832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Усть-Ярульском сельсовете</w:t>
      </w:r>
      <w:r w:rsidR="00CC24C4">
        <w:rPr>
          <w:rFonts w:ascii="Times New Roman" w:hAnsi="Times New Roman" w:cs="Times New Roman"/>
          <w:sz w:val="28"/>
          <w:szCs w:val="28"/>
        </w:rPr>
        <w:t xml:space="preserve"> </w:t>
      </w:r>
      <w:r w:rsidR="00354725">
        <w:rPr>
          <w:rFonts w:ascii="Times New Roman" w:hAnsi="Times New Roman" w:cs="Times New Roman"/>
          <w:sz w:val="28"/>
          <w:szCs w:val="28"/>
        </w:rPr>
        <w:t>и уставом соответствующего территориального общественного самоуправления.</w:t>
      </w:r>
    </w:p>
    <w:p w:rsidR="00354725" w:rsidRDefault="00354725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2. ИНИЦИАТИВА ПРОВЕДЕНИЯ И НАЗНАЧЕНИЯ СОБРАНИЙ (КОНФЕРЕНЦИЙ)</w:t>
      </w: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:rsidR="00592832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Собрание, конференция проводятся по инициативе населения </w:t>
      </w:r>
    </w:p>
    <w:p w:rsidR="00354725" w:rsidRDefault="00CC24C4" w:rsidP="00592832">
      <w:pPr>
        <w:pStyle w:val="ConsPlusNormal"/>
        <w:spacing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CC24C4">
        <w:rPr>
          <w:rFonts w:ascii="Times New Roman" w:hAnsi="Times New Roman" w:cs="Times New Roman"/>
          <w:bCs/>
          <w:sz w:val="28"/>
          <w:szCs w:val="28"/>
        </w:rPr>
        <w:t>Усть-Ярульского сельсовета</w:t>
      </w:r>
      <w:r w:rsidR="0035472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Инициатором проведения собраний, конференций от имени населения </w:t>
      </w:r>
      <w:r w:rsidR="00C81E3D" w:rsidRPr="00CC24C4">
        <w:rPr>
          <w:rFonts w:ascii="Times New Roman" w:hAnsi="Times New Roman" w:cs="Times New Roman"/>
          <w:bCs/>
          <w:sz w:val="28"/>
          <w:szCs w:val="28"/>
        </w:rPr>
        <w:t>Усть-Ярульского сельсовета</w:t>
      </w:r>
      <w:r w:rsidR="00C81E3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выступать инициативная группа ж</w:t>
      </w:r>
      <w:r w:rsidR="00C81E3D">
        <w:rPr>
          <w:rFonts w:ascii="Times New Roman" w:hAnsi="Times New Roman" w:cs="Times New Roman"/>
          <w:sz w:val="28"/>
          <w:szCs w:val="28"/>
        </w:rPr>
        <w:t>ителей</w:t>
      </w:r>
      <w:r w:rsidR="00F55D02">
        <w:rPr>
          <w:rFonts w:ascii="Times New Roman" w:hAnsi="Times New Roman" w:cs="Times New Roman"/>
          <w:sz w:val="28"/>
          <w:szCs w:val="28"/>
        </w:rPr>
        <w:t xml:space="preserve"> Усть-Ярульского сельсовета, достигших шестнадцатилетнего возраста, </w:t>
      </w:r>
      <w:r w:rsidR="00C81E3D">
        <w:rPr>
          <w:rFonts w:ascii="Times New Roman" w:hAnsi="Times New Roman" w:cs="Times New Roman"/>
          <w:sz w:val="28"/>
          <w:szCs w:val="28"/>
        </w:rPr>
        <w:t>численностью не менее десяти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Инициатива населения </w:t>
      </w:r>
      <w:r w:rsidR="00C81E3D" w:rsidRPr="00CC24C4">
        <w:rPr>
          <w:rFonts w:ascii="Times New Roman" w:hAnsi="Times New Roman" w:cs="Times New Roman"/>
          <w:bCs/>
          <w:sz w:val="28"/>
          <w:szCs w:val="28"/>
        </w:rPr>
        <w:t>Усть-Ярульского сельсовета</w:t>
      </w:r>
      <w:r w:rsidR="00C81E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1E3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собрания, конференции граждан оформляется протоколом собрания инициативной группы, выдвинувшей инициативу.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собрания инициативной группы должен содержать следующие данные: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инициативный проект (проекты), который предлагается обсудить;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территория проведения собрания,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время, дату и место проведения собрания,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собрании,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информацию, предусмотренную статьей 26</w:t>
      </w:r>
      <w:r w:rsidR="00592832">
        <w:rPr>
          <w:rFonts w:ascii="Times New Roman" w:hAnsi="Times New Roman" w:cs="Times New Roman"/>
          <w:sz w:val="28"/>
          <w:szCs w:val="28"/>
        </w:rPr>
        <w:t>.1.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354725" w:rsidRPr="0081123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При выдвижении инициативы о проведении собрания, конференции инициативная групп</w:t>
      </w:r>
      <w:r w:rsidR="00811230">
        <w:rPr>
          <w:rFonts w:ascii="Times New Roman" w:hAnsi="Times New Roman" w:cs="Times New Roman"/>
          <w:sz w:val="28"/>
          <w:szCs w:val="28"/>
        </w:rPr>
        <w:t>а направляет не менее чем за 30</w:t>
      </w:r>
      <w:r>
        <w:rPr>
          <w:rFonts w:ascii="Times New Roman" w:hAnsi="Times New Roman" w:cs="Times New Roman"/>
          <w:sz w:val="28"/>
          <w:szCs w:val="28"/>
        </w:rPr>
        <w:t xml:space="preserve"> дней до проведения собрания (конференции) обращение в </w:t>
      </w:r>
      <w:r w:rsidR="00811230" w:rsidRPr="00811230">
        <w:rPr>
          <w:rFonts w:ascii="Times New Roman" w:hAnsi="Times New Roman" w:cs="Times New Roman"/>
          <w:sz w:val="28"/>
          <w:szCs w:val="28"/>
        </w:rPr>
        <w:t>Усть-Ярульский сельский Совет депутатов</w:t>
      </w:r>
      <w:r w:rsidR="00811230">
        <w:rPr>
          <w:rFonts w:ascii="Times New Roman" w:hAnsi="Times New Roman" w:cs="Times New Roman"/>
          <w:sz w:val="28"/>
          <w:szCs w:val="28"/>
        </w:rPr>
        <w:t>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811230" w:rsidRDefault="00354725" w:rsidP="0081123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 назначении собрания, конференции рассматривается на очередном заседании </w:t>
      </w:r>
      <w:r w:rsidR="00811230" w:rsidRPr="00811230">
        <w:rPr>
          <w:rFonts w:ascii="Times New Roman" w:hAnsi="Times New Roman" w:cs="Times New Roman"/>
          <w:sz w:val="28"/>
          <w:szCs w:val="28"/>
        </w:rPr>
        <w:t>Усть-Ярульского сельского Совета депутатов</w:t>
      </w:r>
      <w:r w:rsidR="008112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</w:t>
      </w:r>
      <w:r w:rsidR="00811230" w:rsidRPr="00811230">
        <w:rPr>
          <w:rFonts w:ascii="Times New Roman" w:hAnsi="Times New Roman" w:cs="Times New Roman"/>
          <w:sz w:val="28"/>
          <w:szCs w:val="28"/>
        </w:rPr>
        <w:t>Усть-Ярульского сельского Совета депутатов</w:t>
      </w:r>
      <w:r w:rsidR="00811230">
        <w:rPr>
          <w:rFonts w:ascii="Times New Roman" w:hAnsi="Times New Roman" w:cs="Times New Roman"/>
          <w:sz w:val="28"/>
          <w:szCs w:val="28"/>
        </w:rPr>
        <w:t>.</w:t>
      </w:r>
    </w:p>
    <w:p w:rsidR="00354725" w:rsidRDefault="00811230" w:rsidP="00811230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4725">
        <w:rPr>
          <w:rFonts w:ascii="Times New Roman" w:hAnsi="Times New Roman" w:cs="Times New Roman"/>
          <w:sz w:val="28"/>
          <w:szCs w:val="28"/>
        </w:rPr>
        <w:t xml:space="preserve">2.5. </w:t>
      </w:r>
      <w:r w:rsidRPr="00811230">
        <w:rPr>
          <w:rFonts w:ascii="Times New Roman" w:hAnsi="Times New Roman" w:cs="Times New Roman"/>
          <w:sz w:val="28"/>
          <w:szCs w:val="28"/>
        </w:rPr>
        <w:t>Усть-Ярульский сельский Совет депутатов</w:t>
      </w:r>
      <w:r w:rsidR="00354725">
        <w:rPr>
          <w:rFonts w:ascii="Times New Roman" w:hAnsi="Times New Roman" w:cs="Times New Roman"/>
          <w:sz w:val="28"/>
          <w:szCs w:val="28"/>
        </w:rPr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Собрания, конференции назначаются </w:t>
      </w:r>
      <w:r w:rsidR="00811230" w:rsidRPr="00811230">
        <w:rPr>
          <w:rFonts w:ascii="Times New Roman" w:hAnsi="Times New Roman" w:cs="Times New Roman"/>
          <w:sz w:val="28"/>
          <w:szCs w:val="28"/>
        </w:rPr>
        <w:t>Усть-Ярульским сельским Советом депутатов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проводятся в порядке, установленном настоящим Положением.</w:t>
      </w:r>
    </w:p>
    <w:p w:rsidR="00354725" w:rsidRDefault="00811230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1230">
        <w:rPr>
          <w:rFonts w:ascii="Times New Roman" w:hAnsi="Times New Roman" w:cs="Times New Roman"/>
          <w:sz w:val="28"/>
          <w:szCs w:val="28"/>
        </w:rPr>
        <w:t>Усть-Ярульский сельский Совет депутатов</w:t>
      </w:r>
      <w:r w:rsidR="00354725">
        <w:rPr>
          <w:rFonts w:ascii="Times New Roman" w:hAnsi="Times New Roman" w:cs="Times New Roman"/>
          <w:sz w:val="28"/>
          <w:szCs w:val="28"/>
        </w:rPr>
        <w:t xml:space="preserve"> 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 w:rsidRPr="00811230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354725">
        <w:rPr>
          <w:rFonts w:ascii="Times New Roman" w:hAnsi="Times New Roman" w:cs="Times New Roman"/>
          <w:sz w:val="28"/>
          <w:szCs w:val="28"/>
        </w:rPr>
        <w:t>, муниципальных правовых актов.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Подготовку и проведение собраний, конференций осуществляет инициативная группа.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В решении </w:t>
      </w:r>
      <w:r w:rsidR="00811230">
        <w:rPr>
          <w:rFonts w:ascii="Times New Roman" w:hAnsi="Times New Roman" w:cs="Times New Roman"/>
          <w:sz w:val="28"/>
          <w:szCs w:val="28"/>
        </w:rPr>
        <w:t>Усть-Ярульского</w:t>
      </w:r>
      <w:r w:rsidR="00811230">
        <w:rPr>
          <w:rFonts w:ascii="Times New Roman" w:hAnsi="Times New Roman" w:cs="Times New Roman"/>
          <w:sz w:val="28"/>
          <w:szCs w:val="28"/>
        </w:rPr>
        <w:tab/>
        <w:t xml:space="preserve">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проведения собрания, конференции указываются: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инициатор проведения собрания,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место и время проведения собрания,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повестка собрания,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территория</w:t>
      </w:r>
      <w:r w:rsidR="00897D76">
        <w:rPr>
          <w:rFonts w:ascii="Times New Roman" w:hAnsi="Times New Roman" w:cs="Times New Roman"/>
          <w:sz w:val="28"/>
          <w:szCs w:val="28"/>
        </w:rPr>
        <w:t xml:space="preserve"> или часть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230" w:rsidRPr="00811230">
        <w:rPr>
          <w:rFonts w:ascii="Times New Roman" w:hAnsi="Times New Roman" w:cs="Times New Roman"/>
          <w:sz w:val="28"/>
          <w:szCs w:val="28"/>
        </w:rPr>
        <w:t>Усть-Ярульского</w:t>
      </w:r>
      <w:r w:rsidR="00811230">
        <w:rPr>
          <w:rFonts w:ascii="Times New Roman" w:hAnsi="Times New Roman" w:cs="Times New Roman"/>
          <w:sz w:val="28"/>
          <w:szCs w:val="28"/>
        </w:rPr>
        <w:t xml:space="preserve"> </w:t>
      </w:r>
      <w:r w:rsidR="00811230" w:rsidRPr="00811230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, на которой проводится собрание, конференция;</w:t>
      </w:r>
    </w:p>
    <w:p w:rsidR="00354725" w:rsidRDefault="00354725" w:rsidP="00592832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численность населения данной территории </w:t>
      </w:r>
      <w:r w:rsidR="00811230" w:rsidRPr="00811230">
        <w:rPr>
          <w:rFonts w:ascii="Times New Roman" w:hAnsi="Times New Roman" w:cs="Times New Roman"/>
          <w:sz w:val="28"/>
          <w:szCs w:val="28"/>
        </w:rPr>
        <w:t>Усть-Ярульского</w:t>
      </w:r>
      <w:r w:rsidR="00811230">
        <w:rPr>
          <w:rFonts w:ascii="Times New Roman" w:hAnsi="Times New Roman" w:cs="Times New Roman"/>
          <w:sz w:val="28"/>
          <w:szCs w:val="28"/>
        </w:rPr>
        <w:t xml:space="preserve"> </w:t>
      </w:r>
      <w:r w:rsidR="00811230" w:rsidRPr="00811230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, имеющего право на участие в проведении собрания или количество делегатов на конференцию;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ответственные за подготовку и проведение собраний, конференций.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Решение о назначении собраний, конференций подлежит официальному опубликованию (обнародованию).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3. ОПОВЕЩЕНИЕ ГРАЖДАН О СОБРАНИЯХ, КОНФЕРЕНЦИЯХ</w:t>
      </w: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Инициатор проведения собрания, конференции не позднее чем через </w:t>
      </w:r>
      <w:r w:rsidR="00811230">
        <w:rPr>
          <w:rFonts w:ascii="Times New Roman" w:hAnsi="Times New Roman" w:cs="Times New Roman"/>
          <w:sz w:val="28"/>
          <w:szCs w:val="28"/>
        </w:rPr>
        <w:t>десять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7D76" w:rsidRDefault="00897D7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97D76" w:rsidRDefault="00897D7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4. ПОРЯДОК ПРОВЕДЕНИЯ СОБРАНИЯ </w:t>
      </w: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Default="00897D7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354725">
        <w:rPr>
          <w:rFonts w:ascii="Times New Roman" w:hAnsi="Times New Roman" w:cs="Times New Roman"/>
          <w:sz w:val="28"/>
          <w:szCs w:val="28"/>
        </w:rPr>
        <w:t>. Собрание граждан проводится, если общее число граждан, имеющих право на учас</w:t>
      </w:r>
      <w:r w:rsidR="00D228D1">
        <w:rPr>
          <w:rFonts w:ascii="Times New Roman" w:hAnsi="Times New Roman" w:cs="Times New Roman"/>
          <w:sz w:val="28"/>
          <w:szCs w:val="28"/>
        </w:rPr>
        <w:t>тие в собрании, не превышает пятьдесят</w:t>
      </w:r>
      <w:r w:rsidR="0035472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54725" w:rsidRDefault="00897D7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354725">
        <w:rPr>
          <w:rFonts w:ascii="Times New Roman" w:hAnsi="Times New Roman" w:cs="Times New Roman"/>
          <w:sz w:val="28"/>
          <w:szCs w:val="28"/>
        </w:rPr>
        <w:t>. Регистрация участников собрания проводится непосредственно перед его проведением ответственными лицами.</w:t>
      </w:r>
    </w:p>
    <w:p w:rsidR="00354725" w:rsidRDefault="00897D7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354725">
        <w:rPr>
          <w:rFonts w:ascii="Times New Roman" w:hAnsi="Times New Roman" w:cs="Times New Roman"/>
          <w:sz w:val="28"/>
          <w:szCs w:val="28"/>
        </w:rPr>
        <w:t>. Собрание открывается ответственным за его проведение лицом, либо одним из членов инициативной группы.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354725" w:rsidRDefault="00897D7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354725">
        <w:rPr>
          <w:rFonts w:ascii="Times New Roman" w:hAnsi="Times New Roman" w:cs="Times New Roman"/>
          <w:sz w:val="28"/>
          <w:szCs w:val="28"/>
        </w:rPr>
        <w:t>. Для подсчета голосов при проведении голосования из числа участников собрания избирается счетная комиссия.</w:t>
      </w:r>
    </w:p>
    <w:p w:rsidR="00354725" w:rsidRDefault="00897D7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354725">
        <w:rPr>
          <w:rFonts w:ascii="Times New Roman" w:hAnsi="Times New Roman" w:cs="Times New Roman"/>
          <w:sz w:val="28"/>
          <w:szCs w:val="28"/>
        </w:rPr>
        <w:t>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354725" w:rsidRDefault="00897D7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354725">
        <w:rPr>
          <w:rFonts w:ascii="Times New Roman" w:hAnsi="Times New Roman" w:cs="Times New Roman"/>
          <w:sz w:val="28"/>
          <w:szCs w:val="28"/>
        </w:rPr>
        <w:t>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354725" w:rsidRDefault="00897D76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354725">
        <w:rPr>
          <w:rFonts w:ascii="Times New Roman" w:hAnsi="Times New Roman" w:cs="Times New Roman"/>
          <w:sz w:val="28"/>
          <w:szCs w:val="28"/>
        </w:rPr>
        <w:t>. Протокол собрания оформляется в соответствии с настоящим Положение</w:t>
      </w:r>
      <w:r w:rsidR="00D228D1">
        <w:rPr>
          <w:rFonts w:ascii="Times New Roman" w:hAnsi="Times New Roman" w:cs="Times New Roman"/>
          <w:sz w:val="28"/>
          <w:szCs w:val="28"/>
        </w:rPr>
        <w:t>м. Решение собрания в течение семи</w:t>
      </w:r>
      <w:r w:rsidR="00354725">
        <w:rPr>
          <w:rFonts w:ascii="Times New Roman" w:hAnsi="Times New Roman" w:cs="Times New Roman"/>
          <w:sz w:val="28"/>
          <w:szCs w:val="28"/>
        </w:rPr>
        <w:t xml:space="preserve"> дней доводится до сведения органов местного самоуправления </w:t>
      </w:r>
      <w:r w:rsidR="00D228D1" w:rsidRPr="00D228D1">
        <w:rPr>
          <w:rFonts w:ascii="Times New Roman" w:hAnsi="Times New Roman" w:cs="Times New Roman"/>
          <w:sz w:val="28"/>
          <w:szCs w:val="28"/>
        </w:rPr>
        <w:t xml:space="preserve">Усть-Ярульского сельсовета </w:t>
      </w:r>
      <w:r w:rsidR="00354725">
        <w:rPr>
          <w:rFonts w:ascii="Times New Roman" w:hAnsi="Times New Roman" w:cs="Times New Roman"/>
          <w:sz w:val="28"/>
          <w:szCs w:val="28"/>
        </w:rPr>
        <w:t>и заинтересованных лиц.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5. ПОЛНОМОЧИЯ СОБРАНИЯ (КОНФЕРЕНЦИИ)</w:t>
      </w: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 полномочиям собрания (конференции) относятся: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обсуждение вопросов внесения инициативных проектов и их рассмотрения;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внесение предложений и рекомендаций по обсуждаемым вопросам на собрании;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осуществление иных полномочий, предусмотренных действующим законодательством.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6. ИТОГИ СОБРАНИЙ (КОНФЕРЕНЦИЙ)</w:t>
      </w: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Ход и итоги собрания (конференции) оформляются протоколом. 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должен содержать следующие данные: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время и место проведения собрания (конференции);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инициатор проведения собрания (конференции);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президиума собрания (конференции);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состав счетной комиссии собрания (конференции);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адреса домов и номера подъездов, жители которых участвуют в собрании (конференции);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 или делегатов, избранных на конференцию;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зарегистрированных в качестве участников собрания или делегатов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полная формулировка рассматриваемого инициативного проекта (проектов), выносимого на голосование;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голосования и принятое решение;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председателя и секретаря собрания (конференции).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354725" w:rsidRPr="00D228D1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D228D1" w:rsidRPr="00D228D1">
        <w:rPr>
          <w:rFonts w:ascii="Times New Roman" w:hAnsi="Times New Roman" w:cs="Times New Roman"/>
          <w:sz w:val="28"/>
          <w:szCs w:val="28"/>
        </w:rPr>
        <w:t>Усть-Ярульского сельсовета.</w:t>
      </w:r>
    </w:p>
    <w:p w:rsidR="00354725" w:rsidRDefault="00354725" w:rsidP="00D228D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 </w:t>
      </w:r>
      <w:r w:rsidR="00D228D1">
        <w:rPr>
          <w:rFonts w:ascii="Times New Roman" w:hAnsi="Times New Roman" w:cs="Times New Roman"/>
          <w:sz w:val="28"/>
          <w:szCs w:val="28"/>
        </w:rPr>
        <w:t>Усть-Ярульского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, к компетенции которых отнесено решение содержащихся в обращениях вопросов, в течение 30 дней со дня </w:t>
      </w:r>
      <w:r w:rsidR="00897D76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с направлением письменного ответа.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Итоги собраний (конференций) подлежат официальному </w:t>
      </w:r>
      <w:r w:rsidRPr="00D228D1">
        <w:rPr>
          <w:rFonts w:ascii="Times New Roman" w:hAnsi="Times New Roman" w:cs="Times New Roman"/>
          <w:sz w:val="28"/>
          <w:szCs w:val="28"/>
        </w:rPr>
        <w:t>опубликованию (обнародованию).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7. ФИНАНСИРОВАНИЕ МЕРОПРИЯТИЙ</w:t>
      </w: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:rsidR="00D228D1" w:rsidRPr="00D228D1" w:rsidRDefault="00354725" w:rsidP="00D228D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Финансовое обеспечение мероприятий, связанных с подготовкой и проведением собраний (конференций) является расходным обязательством </w:t>
      </w:r>
      <w:r w:rsidR="00D228D1" w:rsidRPr="00D228D1">
        <w:rPr>
          <w:rFonts w:ascii="Times New Roman" w:hAnsi="Times New Roman" w:cs="Times New Roman"/>
          <w:sz w:val="28"/>
          <w:szCs w:val="28"/>
        </w:rPr>
        <w:t>Усть-Ярульского сельсовета.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54725" w:rsidSect="006833CD">
      <w:pgSz w:w="11906" w:h="16838"/>
      <w:pgMar w:top="1134" w:right="707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AC1" w:rsidRDefault="00104AC1" w:rsidP="00354725">
      <w:r>
        <w:separator/>
      </w:r>
    </w:p>
  </w:endnote>
  <w:endnote w:type="continuationSeparator" w:id="0">
    <w:p w:rsidR="00104AC1" w:rsidRDefault="00104AC1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AC1" w:rsidRDefault="00104AC1" w:rsidP="00354725">
      <w:r>
        <w:separator/>
      </w:r>
    </w:p>
  </w:footnote>
  <w:footnote w:type="continuationSeparator" w:id="0">
    <w:p w:rsidR="00104AC1" w:rsidRDefault="00104AC1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95606"/>
    <w:multiLevelType w:val="hybridMultilevel"/>
    <w:tmpl w:val="B3D0AA4A"/>
    <w:lvl w:ilvl="0" w:tplc="C5DCFC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542E13"/>
    <w:multiLevelType w:val="hybridMultilevel"/>
    <w:tmpl w:val="755A8AB4"/>
    <w:lvl w:ilvl="0" w:tplc="8F40F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7F"/>
    <w:rsid w:val="000C5076"/>
    <w:rsid w:val="00104AC1"/>
    <w:rsid w:val="00177596"/>
    <w:rsid w:val="00354725"/>
    <w:rsid w:val="003B547F"/>
    <w:rsid w:val="005560E6"/>
    <w:rsid w:val="00592832"/>
    <w:rsid w:val="0067007D"/>
    <w:rsid w:val="006833CD"/>
    <w:rsid w:val="0073188C"/>
    <w:rsid w:val="00811230"/>
    <w:rsid w:val="00866449"/>
    <w:rsid w:val="00897D76"/>
    <w:rsid w:val="008C20FB"/>
    <w:rsid w:val="009A376B"/>
    <w:rsid w:val="00B535C2"/>
    <w:rsid w:val="00C02E38"/>
    <w:rsid w:val="00C81E3D"/>
    <w:rsid w:val="00CC24C4"/>
    <w:rsid w:val="00D228D1"/>
    <w:rsid w:val="00F55D02"/>
    <w:rsid w:val="00F676C5"/>
    <w:rsid w:val="00FA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56EB3-F6A5-4B47-82FF-D2A3A1AF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A1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FA1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D228D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A37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37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Учетная запись Майкрософт</cp:lastModifiedBy>
  <cp:revision>3</cp:revision>
  <cp:lastPrinted>2021-06-01T01:59:00Z</cp:lastPrinted>
  <dcterms:created xsi:type="dcterms:W3CDTF">2022-03-15T01:03:00Z</dcterms:created>
  <dcterms:modified xsi:type="dcterms:W3CDTF">2022-03-15T01:36:00Z</dcterms:modified>
</cp:coreProperties>
</file>