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5E" w:rsidRPr="004E375E" w:rsidRDefault="004E375E" w:rsidP="004E375E">
      <w:pPr>
        <w:spacing w:after="375" w:line="240" w:lineRule="auto"/>
        <w:jc w:val="center"/>
        <w:outlineLvl w:val="0"/>
        <w:rPr>
          <w:rFonts w:ascii="Tahoma" w:eastAsia="Times New Roman" w:hAnsi="Tahoma" w:cs="Tahoma"/>
          <w:color w:val="222222"/>
          <w:kern w:val="36"/>
          <w:sz w:val="30"/>
          <w:szCs w:val="30"/>
          <w:lang w:eastAsia="ru-RU"/>
        </w:rPr>
      </w:pPr>
      <w:r w:rsidRPr="004E375E">
        <w:rPr>
          <w:rFonts w:ascii="Tahoma" w:eastAsia="Times New Roman" w:hAnsi="Tahoma" w:cs="Tahoma"/>
          <w:color w:val="222222"/>
          <w:kern w:val="36"/>
          <w:sz w:val="30"/>
          <w:szCs w:val="30"/>
          <w:lang w:eastAsia="ru-RU"/>
        </w:rPr>
        <w:t>Памятка по применению УСН на основе пате</w:t>
      </w:r>
      <w:bookmarkStart w:id="0" w:name="_GoBack"/>
      <w:bookmarkEnd w:id="0"/>
      <w:r w:rsidRPr="004E375E">
        <w:rPr>
          <w:rFonts w:ascii="Tahoma" w:eastAsia="Times New Roman" w:hAnsi="Tahoma" w:cs="Tahoma"/>
          <w:color w:val="222222"/>
          <w:kern w:val="36"/>
          <w:sz w:val="30"/>
          <w:szCs w:val="30"/>
          <w:lang w:eastAsia="ru-RU"/>
        </w:rPr>
        <w:t>нта индивидуальными предпринимателями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Упрощенная система налогообложения на основе патента (далее — УСН на основе патента) применяется в рамках гл. 26.2 «Упрощенная система налогообложения» Налогового кодекса Российской Федерации (далее – Налоговый кодекс), то есть это разновидность УСН,  а не отдельный режим налогообложения.</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В соответствии с п. 3 ст. 346.25.1. Налогового кодекса решение о возможности применения индивидуальными предпринимателями УСН на основе патента на территориях субъектов Российской Федерации  принимается законами соответствующих субъектов Российской Федерации.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На территории Красноярского края возможность применения индивидуальными предпринимателями УСН на основе патента установлена  Законом Красноярского края от </w:t>
      </w:r>
      <w:proofErr w:type="spellStart"/>
      <w:proofErr w:type="gramStart"/>
      <w:r w:rsidRPr="004E375E">
        <w:rPr>
          <w:rFonts w:ascii="Arial" w:eastAsia="Times New Roman" w:hAnsi="Arial" w:cs="Arial"/>
          <w:sz w:val="21"/>
          <w:szCs w:val="21"/>
          <w:lang w:eastAsia="ru-RU"/>
        </w:rPr>
        <w:t>от</w:t>
      </w:r>
      <w:proofErr w:type="spellEnd"/>
      <w:proofErr w:type="gramEnd"/>
      <w:r w:rsidRPr="004E375E">
        <w:rPr>
          <w:rFonts w:ascii="Arial" w:eastAsia="Times New Roman" w:hAnsi="Arial" w:cs="Arial"/>
          <w:sz w:val="21"/>
          <w:szCs w:val="21"/>
          <w:lang w:eastAsia="ru-RU"/>
        </w:rPr>
        <w:t xml:space="preserve"> 18 ноября 2008 года № 7-2395  (в ред. Закона от 12.11.2009 N 9-3905) » Об упрощенной системе налогообложения индивидуальных предпринимателей на основе патента » (далее – Закон № 7-2395)  с 1 января 2010 года.</w:t>
      </w:r>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 xml:space="preserve">Согласно </w:t>
      </w:r>
      <w:proofErr w:type="spellStart"/>
      <w:r w:rsidRPr="004E375E">
        <w:rPr>
          <w:rFonts w:ascii="Arial" w:eastAsia="Times New Roman" w:hAnsi="Arial" w:cs="Arial"/>
          <w:sz w:val="21"/>
          <w:szCs w:val="21"/>
          <w:lang w:eastAsia="ru-RU"/>
        </w:rPr>
        <w:t>пп</w:t>
      </w:r>
      <w:proofErr w:type="spellEnd"/>
      <w:r w:rsidRPr="004E375E">
        <w:rPr>
          <w:rFonts w:ascii="Arial" w:eastAsia="Times New Roman" w:hAnsi="Arial" w:cs="Arial"/>
          <w:sz w:val="21"/>
          <w:szCs w:val="21"/>
          <w:lang w:eastAsia="ru-RU"/>
        </w:rPr>
        <w:t>. 3 п. 2.2 ст. 346.26 Налогового кодекса  на уплату единого налога на вмененный доход для отдельных видов деятельности (далее – ЕНВД) не переводятся индивидуальные предприниматели, перешедшие в соответствии с гл. 26.2 Налогового кодекса  на УСН  на основе патента по видам предпринимательской деятельности, которые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w:t>
      </w:r>
      <w:proofErr w:type="gramEnd"/>
      <w:r w:rsidRPr="004E375E">
        <w:rPr>
          <w:rFonts w:ascii="Arial" w:eastAsia="Times New Roman" w:hAnsi="Arial" w:cs="Arial"/>
          <w:sz w:val="21"/>
          <w:szCs w:val="21"/>
          <w:lang w:eastAsia="ru-RU"/>
        </w:rPr>
        <w:t xml:space="preserve"> Москвы и Санкт-Петербурга переведены на систему налогообложения в виде единого налога на вмененный доход для отдельных видов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Иными словами, с 01.01.2010 года у индивидуальных предпринимателей в отношении некоторых видов деятельности появилось право выбирать между системой налогообложения в виде ЕНВД и УСН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 Условия применения УСН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УСН на основе патента может применяться исключительно индивидуальными предпринимателями.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Согласно п. 2.1 ст. 346.25.1 Налогового кодекса при применении УСН на основе патента индивидуальный предприниматель вправе привлекать наемных работников, в том числе по договорам гражданско-правового характера, среднесписочная численность которых,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пять человек.</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Пунктом 2 ст. 346.25.1 Налогового кодекса применение УСН на основе патента разрешается индивидуальным предпринимателям, осуществляющим  один или несколько из установленных 69 видов предпринимательской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Размер потенциально возможного к получению годового дохода по соответствующему виду деятельности устанавливается на каждый календарный год законом субъекта РФ (п. 7.1. ст. 346.25.1 Налогового кодекса).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Так, на территории Красноярского края ст. 2  Закона № 7-2395 установлен потенциально возможный к получению индивидуальным предпринимателем годовой доход по видам предпринимательской деятельности (на 2010 год):</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 </w:t>
      </w:r>
      <w:proofErr w:type="gramStart"/>
      <w:r w:rsidRPr="004E375E">
        <w:rPr>
          <w:rFonts w:ascii="Arial" w:eastAsia="Times New Roman" w:hAnsi="Arial" w:cs="Arial"/>
          <w:sz w:val="21"/>
          <w:szCs w:val="21"/>
          <w:lang w:eastAsia="ru-RU"/>
        </w:rPr>
        <w:t>п</w:t>
      </w:r>
      <w:proofErr w:type="gramEnd"/>
      <w:r w:rsidRPr="004E375E">
        <w:rPr>
          <w:rFonts w:ascii="Arial" w:eastAsia="Times New Roman" w:hAnsi="Arial" w:cs="Arial"/>
          <w:sz w:val="21"/>
          <w:szCs w:val="21"/>
          <w:lang w:eastAsia="ru-RU"/>
        </w:rPr>
        <w:t>/п Виды предпринимательской деятельности Потенциально возможный размер годового дохода, (рублей)</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 ремонт, окраска и пошив обуви;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 изготовление валяной обуви;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 изготовление текстильной галантереи;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 изготовление и ремонт металлической галантереи, ключей, номерных знаков, указателей улиц;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 изготовление траурных венков, искусственных цветов, гирлянд;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7 изготовление оград, памятников, венков из металла;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8 изготовление и ремонт мебели; 124 000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9 производство и реставрация ковров и ковровых изделий;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lastRenderedPageBreak/>
        <w:t>10 ремонт и техническое обслуживание бытовой радиоэлектронной аппаратуры, бытовых машин и бытовых приборов, ремонт и изготовление металлоизделий;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11 производство инвентаря для спортивного рыболовства;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12 чеканка и гравировка ювелирных изделий;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13 производство и ремонт игр и игрушек, за исключением компьютерных игр;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14 изготовление изделий народных художественных промыслов; 60 000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15 изготовление и ремонт ювелирных изделий, бижутерии;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16 производство щипаной шерсти, сырых шкур и кож крупного рогатого скота, животных семейства лошадиных, овец, коз и свиней; 22 000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17 выделка и крашение шкур животных;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18 выделка и крашение меха;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19 переработка давальческой мытой шерсти на трикотажную пряжу;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20 расчес шерсти;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21 стрижка домашних животных;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22 защита садов, огородов и зеленых насаждений от вредителей и болезней;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23 изготовление сельскохозяйственного инвентаря из материала заказчика;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24 ремонт и изготовление бондарной посуды и гончарных изделий;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25 изготовление и ремонт деревянных лодок;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26 ремонт туристского снаряжения и инвентаря;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27 распиловка древесины;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28 граверные работы по металлу, стеклу, фарфору, дереву, керамике;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29 изготовление и печатание визитных карточек и пригласительных билетов; 24 000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30 копировально-множительные, переплетные, брошюровочные, окантовочные, картонажные работы;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31 чистка обуви;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32 деятельность в области фотографии;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33 производство, монтаж, прокат и показ фильмов; 404 000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34 техническое обслуживание и ремонт автотранспортных средств; 556 000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35 предоставление прочих видов услуг по техническому обслуживанию автотранспортных средств (мойка, полирование, нанесение защитных и декоративных покрытий на кузов, чистка салона, буксировка); 556 000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36 оказание услуг тамады, актера на торжествах, музыкальное сопровождение обрядов;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37 предоставление услуг парикмахерскими и салонами красоты; 240 000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38 автотранспортные услуги; 278 000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39 предоставление секретарских, редакторских услуг и услуг по переводу;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40 техническое обслуживание и ремонт офисных машин и вычислительной техники; 52 000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41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42 000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42 услуги по присмотру и уходу за детьми и больными;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43 услуги по уборке жилых помещений;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44 услуги по ведению домашнего хозяйства;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45 ремонт и строительство жилья и других построек; 52 000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46 производство монтажных, электромонтажных, санитарно-технических и сварочных работ;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47 услуги по оформлению интерьера жилого помещения и услуги художественного оформления; 52 000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48 услуги по приему стеклопосуды и вторичного сырья, за исключением металлолома; 10 000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49 нарезка стекла и зеркал, художественная обработка стекла;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50 услуги по остеклению балконов и лоджий;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51 услуги бань, саун, соляриев, массажных кабинетов;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52 услуги по обучению, в том числе в платных кружках, студиях, на курсах, и услуги по репетиторству; 26 000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53 тренерские услуги; 26 000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54 услуги по зеленому хозяйству и декоративному цветоводству; 14 000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55 производство хлеба и кондитерских изделий; 106 000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56 передача во временное владение и (или) в пользование гаражей, собственных жилых помещений, а также жилых помещений, возведенных на дачных земельных участках; 18 000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lastRenderedPageBreak/>
        <w:t>57 услуги носильщиков на железнодорожных вокзалах, автовокзалах, аэровокзалах, в аэропортах, морских, речных портах;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58 ветеринарные услуги;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59 услуги платных туалетов;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60 ритуальные услуги; 28 000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61 услуги уличных патрулей, охранников, сторожей и вахтеров;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62 услуги общественного питания; 104 000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63 услуги по переработке сельскохозяйственной продукции, в том числе по производству мясных, рыбных и молочных продуктов, хлебобулочных изделий, овощных и плодово-ягодных продуктов, изделий и полуфабрикатов </w:t>
      </w:r>
      <w:proofErr w:type="gramStart"/>
      <w:r w:rsidRPr="004E375E">
        <w:rPr>
          <w:rFonts w:ascii="Arial" w:eastAsia="Times New Roman" w:hAnsi="Arial" w:cs="Arial"/>
          <w:sz w:val="21"/>
          <w:szCs w:val="21"/>
          <w:lang w:eastAsia="ru-RU"/>
        </w:rPr>
        <w:t>из</w:t>
      </w:r>
      <w:proofErr w:type="gramEnd"/>
      <w:r w:rsidRPr="004E375E">
        <w:rPr>
          <w:rFonts w:ascii="Arial" w:eastAsia="Times New Roman" w:hAnsi="Arial" w:cs="Arial"/>
          <w:sz w:val="21"/>
          <w:szCs w:val="21"/>
          <w:lang w:eastAsia="ru-RU"/>
        </w:rPr>
        <w:t xml:space="preserve"> льна, хлопка, конопли и лесоматериалов (за исключением пиломатериалов); 230 000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64 услуги, связанные со сбытом сельскохозяйственной продукции (хранение, сортировка, сушка, мойка, расфасовка, упаковка и транспортировка); 120 000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65 оказание услуг, связанных с обслуживанием сельскохозяйственного производства (механизированные, агрохимические, мелиоративные, транспортные работы); 44 000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66 выпас скота;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67 ведение охотничьего хозяйства и осуществление охоты; 12 000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68 занятие частной медицинской практикой или частной фармацевтической деятельностью лицом, имеющим лицензию на указанные виды деятельности; 8 000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69 осуществление частной детективной деятельности лицом, имеющим лицензию. 16 000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 Применение УСН на основе патента предусматривает освобождение от обязанности по уплате следующих налогов</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Согласно п. 3 ст. 346.11 Налогового кодекса применение индивидуальными предпринимателями УСН на основе патента предусматривает их освобождение от обязанности по уплате налогов:</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w:t>
      </w:r>
      <w:proofErr w:type="spellStart"/>
      <w:r w:rsidRPr="004E375E">
        <w:rPr>
          <w:rFonts w:ascii="Arial" w:eastAsia="Times New Roman" w:hAnsi="Arial" w:cs="Arial"/>
          <w:sz w:val="21"/>
          <w:szCs w:val="21"/>
          <w:lang w:eastAsia="ru-RU"/>
        </w:rPr>
        <w:t>п.п</w:t>
      </w:r>
      <w:proofErr w:type="spellEnd"/>
      <w:r w:rsidRPr="004E375E">
        <w:rPr>
          <w:rFonts w:ascii="Arial" w:eastAsia="Times New Roman" w:hAnsi="Arial" w:cs="Arial"/>
          <w:sz w:val="21"/>
          <w:szCs w:val="21"/>
          <w:lang w:eastAsia="ru-RU"/>
        </w:rPr>
        <w:t>. 2, 4 и 5 ст. 224 Налогового кодекса, в размерах 9 и 35 %),</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на имущество физических лиц (в отношении имущества, используемого для предпринимательской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 не признаются плательщиками налога на добавленную стоимость, за исключением налога на добавленную стоимость, подлежащего уплате при ввозе товаров на таможенную территорию Российской Федерации, а также налога на добавленную стоимость, уплачиваемого в соответствии со ст. 174.1 Налогового кодекса – при заключении договоров простого товарищества (договоров о совместной деятельности), договоров доверительного управления имуществом или концессионным соглашением на территории Российской Федерации.</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Иные налоги уплачиваются индивидуальными предпринимателями, применяющими УСН на основе патента, в соответствии с законодательством о налогах и сборах.</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Кроме того, индивидуальные предприниматели, применяющие упрощенную систему налогообложения, не освобождаются от исполнения обязанностей налоговых агентов, предусмотренных ст. 24 Налогового кодекса.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3. Порядок получения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Документом, удостоверяющим право применения индивидуальными предпринимателями УСН на основе патента, является патент на осуществление одного из видов предпринимательской деятельности, предусмотренных п. 2 ст. 346.25.1 Налогового кодекса, выдаваемый индивидуальному предпринимателю территориальным  налоговым органом.</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При осуществлении различных видов деятельности необходимо получить несколько патентов по избранным видам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При этом ОКВЭД вида предпринимательской деятельности при регистрации  должен быть идентичен виду деятельности, разрешенному для применения УСН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Форма патента утверждена Приказом ФНС России от 31.08.2005 №САЭ-3-22/417@ «Об утверждении форм документов, необходимых для применения упрощенной системы налогообложения на основе патента» —  форма № 26.2.П-3.</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Для получения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 Индивидуальный предприниматель должен не позднее,  чем за месяц до начала применения УСН на основе патента  подать в налоговый орган  заявление по форме № 26.2.П-1, утвержденной Приказом ФНС России от 31.08.2005 № САЭ-3-22/417@ «Об утверждении форм документов, необходимых для применения упрощенной системы налогообложения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lastRenderedPageBreak/>
        <w:t>Для подачи заявления в электронном виде  учесть, что формат представления формы № 26.2.П-1 «Заявление на получение патента на право применения упрощенной системы налогообложения на основе патента» в электронном виде (версия 5.01), часть XCII утвержден Приказом ФНС России от 05.02.2009 №  ММ-7-6/55@.</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В заявлении необходимо указать:</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даты начала и окончания предпринимательской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период действия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вид предпринимательской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 Налоговый орган обязан в десятидневный срок выдать индивидуальному предпринимателю патент или уведомить его об отказе в выдаче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Согласно п. 4 ст. 346.25.1 Налогового кодекса патент выдается по выбору налогоплательщика на период от одного до 12 месяцев.</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Налоговым периодом считается срок, на который выдан патент.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Патент действует только на территории того субъекта Российской Федерации, на территории которого он выдан.</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В соответствии с п. 5 ст. 346.25.1. </w:t>
      </w:r>
      <w:proofErr w:type="gramStart"/>
      <w:r w:rsidRPr="004E375E">
        <w:rPr>
          <w:rFonts w:ascii="Arial" w:eastAsia="Times New Roman" w:hAnsi="Arial" w:cs="Arial"/>
          <w:sz w:val="21"/>
          <w:szCs w:val="21"/>
          <w:lang w:eastAsia="ru-RU"/>
        </w:rPr>
        <w:t>Налогового кодекса в случае, если индивидуальный предприниматель состоит на учете в налоговом органе в одном субъекте Российской Федерации, а заявление на получение патента подает в налоговый орган другого субъекта Российской Федерации, этот индивидуальный предприниматель обязан вместе с заявлением на получение патента подать заявление о постановке на учет в этом налоговом органе по рекомендуемой форме, утвержденной приказом ФНС России от 31.12.2008</w:t>
      </w:r>
      <w:proofErr w:type="gramEnd"/>
      <w:r w:rsidRPr="004E375E">
        <w:rPr>
          <w:rFonts w:ascii="Arial" w:eastAsia="Times New Roman" w:hAnsi="Arial" w:cs="Arial"/>
          <w:sz w:val="21"/>
          <w:szCs w:val="21"/>
          <w:lang w:eastAsia="ru-RU"/>
        </w:rPr>
        <w:t xml:space="preserve"> № ММ-3-6/700@ «Об утверждении рекомендуемой формы заявления о постановке на учет индивидуального предпринимателя в качестве индивидуального предпринимателя, применяющего упрощенную систему налогообложения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4. Как определить стоимость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В соответствии с </w:t>
      </w:r>
      <w:proofErr w:type="spellStart"/>
      <w:r w:rsidRPr="004E375E">
        <w:rPr>
          <w:rFonts w:ascii="Arial" w:eastAsia="Times New Roman" w:hAnsi="Arial" w:cs="Arial"/>
          <w:sz w:val="21"/>
          <w:szCs w:val="21"/>
          <w:lang w:eastAsia="ru-RU"/>
        </w:rPr>
        <w:t>п.п</w:t>
      </w:r>
      <w:proofErr w:type="spellEnd"/>
      <w:r w:rsidRPr="004E375E">
        <w:rPr>
          <w:rFonts w:ascii="Arial" w:eastAsia="Times New Roman" w:hAnsi="Arial" w:cs="Arial"/>
          <w:sz w:val="21"/>
          <w:szCs w:val="21"/>
          <w:lang w:eastAsia="ru-RU"/>
        </w:rPr>
        <w:t>. 6 и 7 ст. 346.25.1 Налогового кодекса   годовая стоимость патента определяется исходя из потенциально возможного к получению годового дохода по виду деятельности, устанавливаемого законом соответствующего субъекта РФ на календарный год, и налоговой ставки 6 процентов.</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В случае получения индивидуальным предпринимателем патента на более короткий срок (один месяц, два, … 11 месяцев) стоимость патента подлежит пересчету в соответствии с продолжительностью того периода, на который выдан патент.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Формула для расчета: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Стоимость патента на расчетный период = С</w:t>
      </w:r>
      <w:proofErr w:type="gramStart"/>
      <w:r w:rsidRPr="004E375E">
        <w:rPr>
          <w:rFonts w:ascii="Arial" w:eastAsia="Times New Roman" w:hAnsi="Arial" w:cs="Arial"/>
          <w:sz w:val="21"/>
          <w:szCs w:val="21"/>
          <w:lang w:eastAsia="ru-RU"/>
        </w:rPr>
        <w:t>П(</w:t>
      </w:r>
      <w:proofErr w:type="gramEnd"/>
      <w:r w:rsidRPr="004E375E">
        <w:rPr>
          <w:rFonts w:ascii="Arial" w:eastAsia="Times New Roman" w:hAnsi="Arial" w:cs="Arial"/>
          <w:sz w:val="21"/>
          <w:szCs w:val="21"/>
          <w:lang w:eastAsia="ru-RU"/>
        </w:rPr>
        <w:t>год) / 12 мес. x СДП,</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где С</w:t>
      </w:r>
      <w:proofErr w:type="gramStart"/>
      <w:r w:rsidRPr="004E375E">
        <w:rPr>
          <w:rFonts w:ascii="Arial" w:eastAsia="Times New Roman" w:hAnsi="Arial" w:cs="Arial"/>
          <w:sz w:val="21"/>
          <w:szCs w:val="21"/>
          <w:lang w:eastAsia="ru-RU"/>
        </w:rPr>
        <w:t>П(</w:t>
      </w:r>
      <w:proofErr w:type="gramEnd"/>
      <w:r w:rsidRPr="004E375E">
        <w:rPr>
          <w:rFonts w:ascii="Arial" w:eastAsia="Times New Roman" w:hAnsi="Arial" w:cs="Arial"/>
          <w:sz w:val="21"/>
          <w:szCs w:val="21"/>
          <w:lang w:eastAsia="ru-RU"/>
        </w:rPr>
        <w:t>год) — годовая стоимость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СДП — срок действия патента (от 1 до 11 месяцев).</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xml:space="preserve">Например, индивидуальный предприниматель осуществляет на территории </w:t>
      </w:r>
      <w:proofErr w:type="spellStart"/>
      <w:r w:rsidRPr="004E375E">
        <w:rPr>
          <w:rFonts w:ascii="Arial" w:eastAsia="Times New Roman" w:hAnsi="Arial" w:cs="Arial"/>
          <w:sz w:val="21"/>
          <w:szCs w:val="21"/>
          <w:lang w:eastAsia="ru-RU"/>
        </w:rPr>
        <w:t>Краснотуранского</w:t>
      </w:r>
      <w:proofErr w:type="spellEnd"/>
      <w:r w:rsidRPr="004E375E">
        <w:rPr>
          <w:rFonts w:ascii="Arial" w:eastAsia="Times New Roman" w:hAnsi="Arial" w:cs="Arial"/>
          <w:sz w:val="21"/>
          <w:szCs w:val="21"/>
          <w:lang w:eastAsia="ru-RU"/>
        </w:rPr>
        <w:t xml:space="preserve"> района  производство монтажных, электромонтажных, санитарно-технических и сварочных работ. С 1 января 2010 года он начал применять </w:t>
      </w:r>
      <w:proofErr w:type="gramStart"/>
      <w:r w:rsidRPr="004E375E">
        <w:rPr>
          <w:rFonts w:ascii="Arial" w:eastAsia="Times New Roman" w:hAnsi="Arial" w:cs="Arial"/>
          <w:sz w:val="21"/>
          <w:szCs w:val="21"/>
          <w:lang w:eastAsia="ru-RU"/>
        </w:rPr>
        <w:t>патентную</w:t>
      </w:r>
      <w:proofErr w:type="gramEnd"/>
      <w:r w:rsidRPr="004E375E">
        <w:rPr>
          <w:rFonts w:ascii="Arial" w:eastAsia="Times New Roman" w:hAnsi="Arial" w:cs="Arial"/>
          <w:sz w:val="21"/>
          <w:szCs w:val="21"/>
          <w:lang w:eastAsia="ru-RU"/>
        </w:rPr>
        <w:t xml:space="preserve"> УСН по данному виду деятельности.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Статья 2 Закона №7-2395 установила для деятельности по производству монтажных, электромонтажных, санитарно-технических и сварочных работ на 2010 год потенциально возможный годовой доход в размере 16 000 рублей.</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Стоимость годового патента для предпринимателя составляет 960  руб. (16 000 руб. * 6%).</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Если предприниматель приобретает патент, например на 3 месяца (с 1 января по 31 марта 2010 года), то стоимость патента подлежит уменьшению в зависимости от количества месяцев действия патента, в рассматриваемом случае 960/12мес.*3мес.=240 рублей.</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5. Оплата стоимости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Оплата стоимости патента производится двумя частями: одна треть стоимости — в срок не позднее 25 календарных дней после начала осуществления деятельности на основе патента, оставшаяся часть — не позднее 25 календарных дней со дня окончания периода, на который он был получен.</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Если последний день этого срока будет выходным или нерабочим праздничным днем, то последним днем уплаты считается ближайший рабочий день (п. 7 ст. 6.1 Налогового кодекса).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6. Уменьшение  стоимости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 xml:space="preserve">При оплате оставшейся части стоимости патента она подлежит уменьшению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w:t>
      </w:r>
      <w:r w:rsidRPr="004E375E">
        <w:rPr>
          <w:rFonts w:ascii="Arial" w:eastAsia="Times New Roman" w:hAnsi="Arial" w:cs="Arial"/>
          <w:sz w:val="21"/>
          <w:szCs w:val="21"/>
          <w:lang w:eastAsia="ru-RU"/>
        </w:rPr>
        <w:lastRenderedPageBreak/>
        <w:t>пределах исчисленных сумм) за этот же период времени в соответствии с законодательством Российской Федерации</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Стоимость патента не может быть уменьшена более чем на 50 процентов.  Уменьшение стоимости патента на сумму страховых взносов осуществляется при их оплате в соответствии с п. 10 ст. 346.25.1 Налогового кодекса по 2-му сроку уплаты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На сумму страховых взносов, уплаченных индивидуальными предпринимателями после уплаты оставшейся стоимости патента, стоимость патента не пересчитывается и не уменьшается.</w:t>
      </w:r>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При уменьшении стоимости патента учитываются страховые взносы, уплаченные индивидуальными предпринимателями в соответствии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Закон № 212-ФЗ)</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Пунктом 1 ст. 5 Закона № 212-ФЗ установлено, что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 в частности, индивидуальные предприниматели, в том числе производящие выплаты и иные вознаграждения  физическим лицам и не производящие.</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Согласно п. 3 ст. 5 Закона № 212-ФЗ если плательщик страховых взносов относится одновременно к нескольким категориям, он исчисляет и уплачивает страховые взносы по каждому основанию, то есть индивидуальный предприниматель, производящий выплаты физическим лицам, уплачивает страховые взносы по двум основаниям — за физических лиц и за себя.</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Справочно:</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1. Для индивидуальных предпринимателей, использующих наемный труд,   на 2010 год  пунктом 2 части  2 статьи  57 Закона   №212-ФЗ установлены пониженные тарифы:</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Пенсионный фонд РФ — 14%;</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Фонд социального страхования РФ — 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Федеральный фонд обязательного медицинского страхования — 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территориальные фонды обязательного медицинского страхования — 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   2011 года тарифы страховых взносов  в соответствии со ст. 12 Закона  №212-ФЗ составят: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Пенсионный фонд РФ — 26%;</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Фонд социального страхования РФ — 2,9%;</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Федеральный фонд обязательного медицинского страхования — 2,1%;</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 территориальные фонды обязательного медицинского страхования — 3%.</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Таким образом, индивидуальные предприниматели, применяющие УСН на основе патента, в 2010 году будут уплачивать страховые взносы в размере 14%, а с 2011 года – 34%.</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2.  Для индивидуальных предпринимателей, не производящих выплаты и иные вознаграждения физическим лицам (т.е. не использующих наемный труд), предусмотрено уплачивать страховые взносы в размере, определяемом исходя из стоимости страхового года в Пенсионный фонд Российской Федерации и фонды обязательного медицинского страхования. Стоимость страхового года определяется согласно  ч. 2 ст. 13 Закона № 212-ФЗ определяется как произведение МРОТ, установленного федеральным законом на начало финансового года (на 1 января), за который уплачиваются страховые взносы, и тарифа страховых взносов в соответствующий государственный внебюджетный фонд, увеличенное в 12 раз.</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7. Налоговый учет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Пунктом 11 ст. 346.25.1 Налогового кодекса установлено, что налоговая декларация, предусмотренная ст. 346.23 Налогового кодекса, налогоплательщиками УСН на основе патента в налоговые органы не представляется.</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Индивидуальные предприниматели, работающие на УСН на основе патента, обязаны вести Книгу учета доходов индивидуальных предпринимателей, применяющих УСН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Форма Книги учета доходов и Порядок ее заполнения утверждены Приказом Минфина России от 31.12.2008 № 154н.</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Индивидуальные предприниматели, применяющие УСН на основе патента, в Книге учета доходов должны отражать только свои доходы (п. 12 ст. 346.25.1 Налогового кодекса).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При этом в Книге учета доходов указываются  все хозяйственные операции, которые связаны с получением доходов, в налоговом периоде (периоде, на который получен патент).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lastRenderedPageBreak/>
        <w:t>Налоговый учет доходов при УСН на основе патента ведется в целях соблюдения ограничения по доходам, установленного п. 2.2 ст. 346.25.1 Налогового кодекса.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Поэтому в Книге учета доходов отражаются  только те доходы, которые учитываются при исчислении налога по ст. 346.15 Налогового кодекса обычными «упрощенцами» (теми, которые патент не приобретали).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Хозяйственные операции в Книге учета доходов отражаются   в хронологической последовательности, по первичным документам (выпискам банка по расчетным счетам, кассовым чекам и т.п.) и позиционным способом, то есть каждая операция должна быть отражена отдельной строкой.</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На каждый очередной налоговый период открывается новая Книга учета доходов.</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Книга учета доходов может вестись как на бумажных носителях, так и в электронном виде (п. 1.4 Порядка заполнения Книги при УСН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Книга учета доходов должна быть прошнурована и пронумерована. На последней странице пронумерованной и прошнурованной налогоплательщиком Книги учета доходов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 а также заверяется подписью должностного лица налогового органа и скрепляется печатью налогового органа до начала ее ведения.</w:t>
      </w:r>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На последней странице пронумерованной и прошнурованной налогоплательщиком Книги учета доходов,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 а также заверяется подписью должностного лица налогового органа и скрепляется печатью налогового органа.</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Книга учета доходов,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должна быть представлена в налоговый орган для заверения должностным лицом налогового органа не позднее 25 календарных дней со дня окончания налогового периода (срока, на который выдан патент).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Исправление ошибок в Книге учета доходов должно быть обоснованно и подтверждено подписью налогоплательщика с указанием даты исправления и печатью налогоплательщика (при ее наличии).</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8. Утрата права на применение УСН на основе патента</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Согласно п. 2.2 ст. 346.25.1 Налогового кодекса налогоплательщик считается утратившим право на применение УСН на основе патента и перешедшим на общий режим налогообложения с начала налогового периода, на который ему был выдан соответствующий патент, в следующих случаях:</w:t>
      </w:r>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 xml:space="preserve">— если в календарном году, в котором налогоплательщик применяет УСН на основе патента, его доходы превысили размер доходов, установленный статьей 346.13 Налогового кодекса (в соответствии с </w:t>
      </w:r>
      <w:proofErr w:type="spellStart"/>
      <w:r w:rsidRPr="004E375E">
        <w:rPr>
          <w:rFonts w:ascii="Arial" w:eastAsia="Times New Roman" w:hAnsi="Arial" w:cs="Arial"/>
          <w:sz w:val="21"/>
          <w:szCs w:val="21"/>
          <w:lang w:eastAsia="ru-RU"/>
        </w:rPr>
        <w:t>пп</w:t>
      </w:r>
      <w:proofErr w:type="spellEnd"/>
      <w:r w:rsidRPr="004E375E">
        <w:rPr>
          <w:rFonts w:ascii="Arial" w:eastAsia="Times New Roman" w:hAnsi="Arial" w:cs="Arial"/>
          <w:sz w:val="21"/>
          <w:szCs w:val="21"/>
          <w:lang w:eastAsia="ru-RU"/>
        </w:rPr>
        <w:t>. «а» п. 2 ст. 1 Федерального закона от 19.07.2009 № 204-ФЗ «О внесении изменений в часть вторую Налогового кодекса Российской Федерации»  в 2010-2012 годах — 60 млн. руб.), независимо от количества полученных в указанном году патентов;</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proofErr w:type="gramStart"/>
      <w:r w:rsidRPr="004E375E">
        <w:rPr>
          <w:rFonts w:ascii="Arial" w:eastAsia="Times New Roman" w:hAnsi="Arial" w:cs="Arial"/>
          <w:sz w:val="21"/>
          <w:szCs w:val="21"/>
          <w:lang w:eastAsia="ru-RU"/>
        </w:rPr>
        <w:t>— если в течение налогового периода допущено несоответствие требованиям, установленным п.2.1 ст. 346.25.1 Налогового кодекса (среднесписочная численность наемных работников превысила за налоговый период пять человек), такой налогоплательщик считается утратившим право на применение УСН на основе патента и перешедшим на общий режим налогообложения с начала налогового периода, на который ему был выдан патент.</w:t>
      </w:r>
      <w:proofErr w:type="gramEnd"/>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Суммы налогов, подлежащие уплате в соответствии с общим режимом налогообложения, исчисляются и уплачиваются индивидуальным предпринимателем, утратившим право на применение УСН на основе патента, в порядке, предусмотренном законодательством Российской Федерации о налогах и сборах для вновь зарегистрированных индивидуальных предпринимателей.</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При нарушении условий применения УСН на основе патента, а также при не оплате (неполной оплате) одной трети стоимости патента в срок, установленный п. 8 ст. 346.25.1 Налогового кодекса, индивидуальный предприниматель теряет право на применение УСН на основе патента в периоде, на который был выдан патент.</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В этом случае индивидуальный предприниматель должен уплачивать налоги в соответствии с общим режимом налогообложения, при этом, стоимость (часть стоимости) патента, уплаченная индивидуальным предпринимателем, не возвращается.</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lastRenderedPageBreak/>
        <w:t>Индивидуальный предприниматель обязан сообщить в налоговый орган об утрате права на применение УСН на основе патента и переходе на иной режим налогообложения в течение 15 календарных дней с начала применения иного режима налогообложения.</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Индивидуальный предприниматель, перешедший с УСН на основе патента на иной режим налогообложения, вправе вернуться обратно не ранее чем через 3 года после того, как он утратил это право.</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Данную информацию можно получить в бумажном и (или) в электронном виде в отделе планирования, экономического развития и имущественных отношений (каб.20)</w:t>
      </w:r>
    </w:p>
    <w:p w:rsidR="004E375E" w:rsidRPr="004E375E" w:rsidRDefault="004E375E" w:rsidP="004E375E">
      <w:pPr>
        <w:spacing w:after="0" w:line="240" w:lineRule="auto"/>
        <w:jc w:val="both"/>
        <w:rPr>
          <w:rFonts w:ascii="Arial" w:eastAsia="Times New Roman" w:hAnsi="Arial" w:cs="Arial"/>
          <w:sz w:val="21"/>
          <w:szCs w:val="21"/>
          <w:lang w:eastAsia="ru-RU"/>
        </w:rPr>
      </w:pPr>
      <w:r w:rsidRPr="004E375E">
        <w:rPr>
          <w:rFonts w:ascii="Arial" w:eastAsia="Times New Roman" w:hAnsi="Arial" w:cs="Arial"/>
          <w:sz w:val="21"/>
          <w:szCs w:val="21"/>
          <w:lang w:eastAsia="ru-RU"/>
        </w:rPr>
        <w:t>Суворова Г.Н. тел. 22-6-20</w:t>
      </w:r>
    </w:p>
    <w:p w:rsidR="00C0764B" w:rsidRPr="004E375E" w:rsidRDefault="00C0764B"/>
    <w:sectPr w:rsidR="00C0764B" w:rsidRPr="004E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4C"/>
    <w:rsid w:val="0002374C"/>
    <w:rsid w:val="004E375E"/>
    <w:rsid w:val="00C0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827">
      <w:bodyDiv w:val="1"/>
      <w:marLeft w:val="0"/>
      <w:marRight w:val="0"/>
      <w:marTop w:val="0"/>
      <w:marBottom w:val="0"/>
      <w:divBdr>
        <w:top w:val="none" w:sz="0" w:space="0" w:color="auto"/>
        <w:left w:val="none" w:sz="0" w:space="0" w:color="auto"/>
        <w:bottom w:val="none" w:sz="0" w:space="0" w:color="auto"/>
        <w:right w:val="none" w:sz="0" w:space="0" w:color="auto"/>
      </w:divBdr>
      <w:divsChild>
        <w:div w:id="1955286632">
          <w:marLeft w:val="0"/>
          <w:marRight w:val="0"/>
          <w:marTop w:val="0"/>
          <w:marBottom w:val="0"/>
          <w:divBdr>
            <w:top w:val="none" w:sz="0" w:space="0" w:color="auto"/>
            <w:left w:val="none" w:sz="0" w:space="0" w:color="auto"/>
            <w:bottom w:val="none" w:sz="0" w:space="0" w:color="auto"/>
            <w:right w:val="none" w:sz="0" w:space="0" w:color="auto"/>
          </w:divBdr>
          <w:divsChild>
            <w:div w:id="1546873766">
              <w:marLeft w:val="0"/>
              <w:marRight w:val="0"/>
              <w:marTop w:val="225"/>
              <w:marBottom w:val="0"/>
              <w:divBdr>
                <w:top w:val="none" w:sz="0" w:space="0" w:color="auto"/>
                <w:left w:val="none" w:sz="0" w:space="0" w:color="auto"/>
                <w:bottom w:val="none" w:sz="0" w:space="0" w:color="auto"/>
                <w:right w:val="none" w:sz="0" w:space="0" w:color="auto"/>
              </w:divBdr>
              <w:divsChild>
                <w:div w:id="1637029075">
                  <w:marLeft w:val="0"/>
                  <w:marRight w:val="0"/>
                  <w:marTop w:val="0"/>
                  <w:marBottom w:val="0"/>
                  <w:divBdr>
                    <w:top w:val="none" w:sz="0" w:space="0" w:color="auto"/>
                    <w:left w:val="none" w:sz="0" w:space="0" w:color="auto"/>
                    <w:bottom w:val="none" w:sz="0" w:space="0" w:color="auto"/>
                    <w:right w:val="none" w:sz="0" w:space="0" w:color="auto"/>
                  </w:divBdr>
                </w:div>
                <w:div w:id="280346">
                  <w:marLeft w:val="0"/>
                  <w:marRight w:val="0"/>
                  <w:marTop w:val="0"/>
                  <w:marBottom w:val="0"/>
                  <w:divBdr>
                    <w:top w:val="none" w:sz="0" w:space="0" w:color="auto"/>
                    <w:left w:val="none" w:sz="0" w:space="0" w:color="auto"/>
                    <w:bottom w:val="none" w:sz="0" w:space="0" w:color="auto"/>
                    <w:right w:val="none" w:sz="0" w:space="0" w:color="auto"/>
                  </w:divBdr>
                </w:div>
                <w:div w:id="1177697393">
                  <w:marLeft w:val="0"/>
                  <w:marRight w:val="0"/>
                  <w:marTop w:val="0"/>
                  <w:marBottom w:val="0"/>
                  <w:divBdr>
                    <w:top w:val="none" w:sz="0" w:space="0" w:color="auto"/>
                    <w:left w:val="none" w:sz="0" w:space="0" w:color="auto"/>
                    <w:bottom w:val="none" w:sz="0" w:space="0" w:color="auto"/>
                    <w:right w:val="none" w:sz="0" w:space="0" w:color="auto"/>
                  </w:divBdr>
                </w:div>
                <w:div w:id="1491477876">
                  <w:marLeft w:val="0"/>
                  <w:marRight w:val="0"/>
                  <w:marTop w:val="0"/>
                  <w:marBottom w:val="0"/>
                  <w:divBdr>
                    <w:top w:val="none" w:sz="0" w:space="0" w:color="auto"/>
                    <w:left w:val="none" w:sz="0" w:space="0" w:color="auto"/>
                    <w:bottom w:val="none" w:sz="0" w:space="0" w:color="auto"/>
                    <w:right w:val="none" w:sz="0" w:space="0" w:color="auto"/>
                  </w:divBdr>
                </w:div>
                <w:div w:id="1425420410">
                  <w:marLeft w:val="0"/>
                  <w:marRight w:val="0"/>
                  <w:marTop w:val="0"/>
                  <w:marBottom w:val="0"/>
                  <w:divBdr>
                    <w:top w:val="none" w:sz="0" w:space="0" w:color="auto"/>
                    <w:left w:val="none" w:sz="0" w:space="0" w:color="auto"/>
                    <w:bottom w:val="none" w:sz="0" w:space="0" w:color="auto"/>
                    <w:right w:val="none" w:sz="0" w:space="0" w:color="auto"/>
                  </w:divBdr>
                </w:div>
                <w:div w:id="1382249049">
                  <w:marLeft w:val="0"/>
                  <w:marRight w:val="0"/>
                  <w:marTop w:val="0"/>
                  <w:marBottom w:val="0"/>
                  <w:divBdr>
                    <w:top w:val="none" w:sz="0" w:space="0" w:color="auto"/>
                    <w:left w:val="none" w:sz="0" w:space="0" w:color="auto"/>
                    <w:bottom w:val="none" w:sz="0" w:space="0" w:color="auto"/>
                    <w:right w:val="none" w:sz="0" w:space="0" w:color="auto"/>
                  </w:divBdr>
                </w:div>
                <w:div w:id="1741751857">
                  <w:marLeft w:val="0"/>
                  <w:marRight w:val="0"/>
                  <w:marTop w:val="0"/>
                  <w:marBottom w:val="0"/>
                  <w:divBdr>
                    <w:top w:val="none" w:sz="0" w:space="0" w:color="auto"/>
                    <w:left w:val="none" w:sz="0" w:space="0" w:color="auto"/>
                    <w:bottom w:val="none" w:sz="0" w:space="0" w:color="auto"/>
                    <w:right w:val="none" w:sz="0" w:space="0" w:color="auto"/>
                  </w:divBdr>
                </w:div>
                <w:div w:id="352222850">
                  <w:marLeft w:val="0"/>
                  <w:marRight w:val="0"/>
                  <w:marTop w:val="0"/>
                  <w:marBottom w:val="0"/>
                  <w:divBdr>
                    <w:top w:val="none" w:sz="0" w:space="0" w:color="auto"/>
                    <w:left w:val="none" w:sz="0" w:space="0" w:color="auto"/>
                    <w:bottom w:val="none" w:sz="0" w:space="0" w:color="auto"/>
                    <w:right w:val="none" w:sz="0" w:space="0" w:color="auto"/>
                  </w:divBdr>
                </w:div>
                <w:div w:id="1661695483">
                  <w:marLeft w:val="0"/>
                  <w:marRight w:val="0"/>
                  <w:marTop w:val="0"/>
                  <w:marBottom w:val="0"/>
                  <w:divBdr>
                    <w:top w:val="none" w:sz="0" w:space="0" w:color="auto"/>
                    <w:left w:val="none" w:sz="0" w:space="0" w:color="auto"/>
                    <w:bottom w:val="none" w:sz="0" w:space="0" w:color="auto"/>
                    <w:right w:val="none" w:sz="0" w:space="0" w:color="auto"/>
                  </w:divBdr>
                </w:div>
                <w:div w:id="1138768930">
                  <w:marLeft w:val="0"/>
                  <w:marRight w:val="0"/>
                  <w:marTop w:val="0"/>
                  <w:marBottom w:val="0"/>
                  <w:divBdr>
                    <w:top w:val="none" w:sz="0" w:space="0" w:color="auto"/>
                    <w:left w:val="none" w:sz="0" w:space="0" w:color="auto"/>
                    <w:bottom w:val="none" w:sz="0" w:space="0" w:color="auto"/>
                    <w:right w:val="none" w:sz="0" w:space="0" w:color="auto"/>
                  </w:divBdr>
                </w:div>
                <w:div w:id="38408376">
                  <w:marLeft w:val="0"/>
                  <w:marRight w:val="0"/>
                  <w:marTop w:val="0"/>
                  <w:marBottom w:val="0"/>
                  <w:divBdr>
                    <w:top w:val="none" w:sz="0" w:space="0" w:color="auto"/>
                    <w:left w:val="none" w:sz="0" w:space="0" w:color="auto"/>
                    <w:bottom w:val="none" w:sz="0" w:space="0" w:color="auto"/>
                    <w:right w:val="none" w:sz="0" w:space="0" w:color="auto"/>
                  </w:divBdr>
                </w:div>
                <w:div w:id="1997762815">
                  <w:marLeft w:val="0"/>
                  <w:marRight w:val="0"/>
                  <w:marTop w:val="0"/>
                  <w:marBottom w:val="0"/>
                  <w:divBdr>
                    <w:top w:val="none" w:sz="0" w:space="0" w:color="auto"/>
                    <w:left w:val="none" w:sz="0" w:space="0" w:color="auto"/>
                    <w:bottom w:val="none" w:sz="0" w:space="0" w:color="auto"/>
                    <w:right w:val="none" w:sz="0" w:space="0" w:color="auto"/>
                  </w:divBdr>
                </w:div>
                <w:div w:id="314183895">
                  <w:marLeft w:val="0"/>
                  <w:marRight w:val="0"/>
                  <w:marTop w:val="0"/>
                  <w:marBottom w:val="0"/>
                  <w:divBdr>
                    <w:top w:val="none" w:sz="0" w:space="0" w:color="auto"/>
                    <w:left w:val="none" w:sz="0" w:space="0" w:color="auto"/>
                    <w:bottom w:val="none" w:sz="0" w:space="0" w:color="auto"/>
                    <w:right w:val="none" w:sz="0" w:space="0" w:color="auto"/>
                  </w:divBdr>
                </w:div>
                <w:div w:id="121268381">
                  <w:marLeft w:val="0"/>
                  <w:marRight w:val="0"/>
                  <w:marTop w:val="0"/>
                  <w:marBottom w:val="0"/>
                  <w:divBdr>
                    <w:top w:val="none" w:sz="0" w:space="0" w:color="auto"/>
                    <w:left w:val="none" w:sz="0" w:space="0" w:color="auto"/>
                    <w:bottom w:val="none" w:sz="0" w:space="0" w:color="auto"/>
                    <w:right w:val="none" w:sz="0" w:space="0" w:color="auto"/>
                  </w:divBdr>
                </w:div>
                <w:div w:id="158349778">
                  <w:marLeft w:val="0"/>
                  <w:marRight w:val="0"/>
                  <w:marTop w:val="0"/>
                  <w:marBottom w:val="0"/>
                  <w:divBdr>
                    <w:top w:val="none" w:sz="0" w:space="0" w:color="auto"/>
                    <w:left w:val="none" w:sz="0" w:space="0" w:color="auto"/>
                    <w:bottom w:val="none" w:sz="0" w:space="0" w:color="auto"/>
                    <w:right w:val="none" w:sz="0" w:space="0" w:color="auto"/>
                  </w:divBdr>
                </w:div>
                <w:div w:id="1136992140">
                  <w:marLeft w:val="0"/>
                  <w:marRight w:val="0"/>
                  <w:marTop w:val="0"/>
                  <w:marBottom w:val="0"/>
                  <w:divBdr>
                    <w:top w:val="none" w:sz="0" w:space="0" w:color="auto"/>
                    <w:left w:val="none" w:sz="0" w:space="0" w:color="auto"/>
                    <w:bottom w:val="none" w:sz="0" w:space="0" w:color="auto"/>
                    <w:right w:val="none" w:sz="0" w:space="0" w:color="auto"/>
                  </w:divBdr>
                </w:div>
                <w:div w:id="1398867034">
                  <w:marLeft w:val="0"/>
                  <w:marRight w:val="0"/>
                  <w:marTop w:val="0"/>
                  <w:marBottom w:val="0"/>
                  <w:divBdr>
                    <w:top w:val="none" w:sz="0" w:space="0" w:color="auto"/>
                    <w:left w:val="none" w:sz="0" w:space="0" w:color="auto"/>
                    <w:bottom w:val="none" w:sz="0" w:space="0" w:color="auto"/>
                    <w:right w:val="none" w:sz="0" w:space="0" w:color="auto"/>
                  </w:divBdr>
                </w:div>
                <w:div w:id="1977643220">
                  <w:marLeft w:val="0"/>
                  <w:marRight w:val="0"/>
                  <w:marTop w:val="0"/>
                  <w:marBottom w:val="0"/>
                  <w:divBdr>
                    <w:top w:val="none" w:sz="0" w:space="0" w:color="auto"/>
                    <w:left w:val="none" w:sz="0" w:space="0" w:color="auto"/>
                    <w:bottom w:val="none" w:sz="0" w:space="0" w:color="auto"/>
                    <w:right w:val="none" w:sz="0" w:space="0" w:color="auto"/>
                  </w:divBdr>
                </w:div>
                <w:div w:id="625506093">
                  <w:marLeft w:val="0"/>
                  <w:marRight w:val="0"/>
                  <w:marTop w:val="0"/>
                  <w:marBottom w:val="0"/>
                  <w:divBdr>
                    <w:top w:val="none" w:sz="0" w:space="0" w:color="auto"/>
                    <w:left w:val="none" w:sz="0" w:space="0" w:color="auto"/>
                    <w:bottom w:val="none" w:sz="0" w:space="0" w:color="auto"/>
                    <w:right w:val="none" w:sz="0" w:space="0" w:color="auto"/>
                  </w:divBdr>
                </w:div>
                <w:div w:id="341781849">
                  <w:marLeft w:val="0"/>
                  <w:marRight w:val="0"/>
                  <w:marTop w:val="0"/>
                  <w:marBottom w:val="0"/>
                  <w:divBdr>
                    <w:top w:val="none" w:sz="0" w:space="0" w:color="auto"/>
                    <w:left w:val="none" w:sz="0" w:space="0" w:color="auto"/>
                    <w:bottom w:val="none" w:sz="0" w:space="0" w:color="auto"/>
                    <w:right w:val="none" w:sz="0" w:space="0" w:color="auto"/>
                  </w:divBdr>
                </w:div>
                <w:div w:id="1099712550">
                  <w:marLeft w:val="0"/>
                  <w:marRight w:val="0"/>
                  <w:marTop w:val="0"/>
                  <w:marBottom w:val="0"/>
                  <w:divBdr>
                    <w:top w:val="none" w:sz="0" w:space="0" w:color="auto"/>
                    <w:left w:val="none" w:sz="0" w:space="0" w:color="auto"/>
                    <w:bottom w:val="none" w:sz="0" w:space="0" w:color="auto"/>
                    <w:right w:val="none" w:sz="0" w:space="0" w:color="auto"/>
                  </w:divBdr>
                </w:div>
                <w:div w:id="124349793">
                  <w:marLeft w:val="0"/>
                  <w:marRight w:val="0"/>
                  <w:marTop w:val="0"/>
                  <w:marBottom w:val="0"/>
                  <w:divBdr>
                    <w:top w:val="none" w:sz="0" w:space="0" w:color="auto"/>
                    <w:left w:val="none" w:sz="0" w:space="0" w:color="auto"/>
                    <w:bottom w:val="none" w:sz="0" w:space="0" w:color="auto"/>
                    <w:right w:val="none" w:sz="0" w:space="0" w:color="auto"/>
                  </w:divBdr>
                </w:div>
                <w:div w:id="1032724927">
                  <w:marLeft w:val="0"/>
                  <w:marRight w:val="0"/>
                  <w:marTop w:val="0"/>
                  <w:marBottom w:val="0"/>
                  <w:divBdr>
                    <w:top w:val="none" w:sz="0" w:space="0" w:color="auto"/>
                    <w:left w:val="none" w:sz="0" w:space="0" w:color="auto"/>
                    <w:bottom w:val="none" w:sz="0" w:space="0" w:color="auto"/>
                    <w:right w:val="none" w:sz="0" w:space="0" w:color="auto"/>
                  </w:divBdr>
                </w:div>
                <w:div w:id="528182194">
                  <w:marLeft w:val="0"/>
                  <w:marRight w:val="0"/>
                  <w:marTop w:val="0"/>
                  <w:marBottom w:val="0"/>
                  <w:divBdr>
                    <w:top w:val="none" w:sz="0" w:space="0" w:color="auto"/>
                    <w:left w:val="none" w:sz="0" w:space="0" w:color="auto"/>
                    <w:bottom w:val="none" w:sz="0" w:space="0" w:color="auto"/>
                    <w:right w:val="none" w:sz="0" w:space="0" w:color="auto"/>
                  </w:divBdr>
                </w:div>
                <w:div w:id="1051154808">
                  <w:marLeft w:val="0"/>
                  <w:marRight w:val="0"/>
                  <w:marTop w:val="0"/>
                  <w:marBottom w:val="0"/>
                  <w:divBdr>
                    <w:top w:val="none" w:sz="0" w:space="0" w:color="auto"/>
                    <w:left w:val="none" w:sz="0" w:space="0" w:color="auto"/>
                    <w:bottom w:val="none" w:sz="0" w:space="0" w:color="auto"/>
                    <w:right w:val="none" w:sz="0" w:space="0" w:color="auto"/>
                  </w:divBdr>
                </w:div>
                <w:div w:id="1870482561">
                  <w:marLeft w:val="0"/>
                  <w:marRight w:val="0"/>
                  <w:marTop w:val="0"/>
                  <w:marBottom w:val="0"/>
                  <w:divBdr>
                    <w:top w:val="none" w:sz="0" w:space="0" w:color="auto"/>
                    <w:left w:val="none" w:sz="0" w:space="0" w:color="auto"/>
                    <w:bottom w:val="none" w:sz="0" w:space="0" w:color="auto"/>
                    <w:right w:val="none" w:sz="0" w:space="0" w:color="auto"/>
                  </w:divBdr>
                </w:div>
                <w:div w:id="220403886">
                  <w:marLeft w:val="0"/>
                  <w:marRight w:val="0"/>
                  <w:marTop w:val="0"/>
                  <w:marBottom w:val="0"/>
                  <w:divBdr>
                    <w:top w:val="none" w:sz="0" w:space="0" w:color="auto"/>
                    <w:left w:val="none" w:sz="0" w:space="0" w:color="auto"/>
                    <w:bottom w:val="none" w:sz="0" w:space="0" w:color="auto"/>
                    <w:right w:val="none" w:sz="0" w:space="0" w:color="auto"/>
                  </w:divBdr>
                </w:div>
                <w:div w:id="1786608289">
                  <w:marLeft w:val="0"/>
                  <w:marRight w:val="0"/>
                  <w:marTop w:val="0"/>
                  <w:marBottom w:val="0"/>
                  <w:divBdr>
                    <w:top w:val="none" w:sz="0" w:space="0" w:color="auto"/>
                    <w:left w:val="none" w:sz="0" w:space="0" w:color="auto"/>
                    <w:bottom w:val="none" w:sz="0" w:space="0" w:color="auto"/>
                    <w:right w:val="none" w:sz="0" w:space="0" w:color="auto"/>
                  </w:divBdr>
                </w:div>
                <w:div w:id="419303688">
                  <w:marLeft w:val="0"/>
                  <w:marRight w:val="0"/>
                  <w:marTop w:val="0"/>
                  <w:marBottom w:val="0"/>
                  <w:divBdr>
                    <w:top w:val="none" w:sz="0" w:space="0" w:color="auto"/>
                    <w:left w:val="none" w:sz="0" w:space="0" w:color="auto"/>
                    <w:bottom w:val="none" w:sz="0" w:space="0" w:color="auto"/>
                    <w:right w:val="none" w:sz="0" w:space="0" w:color="auto"/>
                  </w:divBdr>
                </w:div>
                <w:div w:id="1701474351">
                  <w:marLeft w:val="0"/>
                  <w:marRight w:val="0"/>
                  <w:marTop w:val="0"/>
                  <w:marBottom w:val="0"/>
                  <w:divBdr>
                    <w:top w:val="none" w:sz="0" w:space="0" w:color="auto"/>
                    <w:left w:val="none" w:sz="0" w:space="0" w:color="auto"/>
                    <w:bottom w:val="none" w:sz="0" w:space="0" w:color="auto"/>
                    <w:right w:val="none" w:sz="0" w:space="0" w:color="auto"/>
                  </w:divBdr>
                </w:div>
                <w:div w:id="1541091504">
                  <w:marLeft w:val="0"/>
                  <w:marRight w:val="0"/>
                  <w:marTop w:val="0"/>
                  <w:marBottom w:val="0"/>
                  <w:divBdr>
                    <w:top w:val="none" w:sz="0" w:space="0" w:color="auto"/>
                    <w:left w:val="none" w:sz="0" w:space="0" w:color="auto"/>
                    <w:bottom w:val="none" w:sz="0" w:space="0" w:color="auto"/>
                    <w:right w:val="none" w:sz="0" w:space="0" w:color="auto"/>
                  </w:divBdr>
                </w:div>
                <w:div w:id="1514802130">
                  <w:marLeft w:val="0"/>
                  <w:marRight w:val="0"/>
                  <w:marTop w:val="0"/>
                  <w:marBottom w:val="0"/>
                  <w:divBdr>
                    <w:top w:val="none" w:sz="0" w:space="0" w:color="auto"/>
                    <w:left w:val="none" w:sz="0" w:space="0" w:color="auto"/>
                    <w:bottom w:val="none" w:sz="0" w:space="0" w:color="auto"/>
                    <w:right w:val="none" w:sz="0" w:space="0" w:color="auto"/>
                  </w:divBdr>
                </w:div>
                <w:div w:id="33118769">
                  <w:marLeft w:val="0"/>
                  <w:marRight w:val="0"/>
                  <w:marTop w:val="0"/>
                  <w:marBottom w:val="0"/>
                  <w:divBdr>
                    <w:top w:val="none" w:sz="0" w:space="0" w:color="auto"/>
                    <w:left w:val="none" w:sz="0" w:space="0" w:color="auto"/>
                    <w:bottom w:val="none" w:sz="0" w:space="0" w:color="auto"/>
                    <w:right w:val="none" w:sz="0" w:space="0" w:color="auto"/>
                  </w:divBdr>
                </w:div>
                <w:div w:id="1012490952">
                  <w:marLeft w:val="0"/>
                  <w:marRight w:val="0"/>
                  <w:marTop w:val="0"/>
                  <w:marBottom w:val="0"/>
                  <w:divBdr>
                    <w:top w:val="none" w:sz="0" w:space="0" w:color="auto"/>
                    <w:left w:val="none" w:sz="0" w:space="0" w:color="auto"/>
                    <w:bottom w:val="none" w:sz="0" w:space="0" w:color="auto"/>
                    <w:right w:val="none" w:sz="0" w:space="0" w:color="auto"/>
                  </w:divBdr>
                </w:div>
                <w:div w:id="627394798">
                  <w:marLeft w:val="0"/>
                  <w:marRight w:val="0"/>
                  <w:marTop w:val="0"/>
                  <w:marBottom w:val="0"/>
                  <w:divBdr>
                    <w:top w:val="none" w:sz="0" w:space="0" w:color="auto"/>
                    <w:left w:val="none" w:sz="0" w:space="0" w:color="auto"/>
                    <w:bottom w:val="none" w:sz="0" w:space="0" w:color="auto"/>
                    <w:right w:val="none" w:sz="0" w:space="0" w:color="auto"/>
                  </w:divBdr>
                </w:div>
                <w:div w:id="1742479679">
                  <w:marLeft w:val="0"/>
                  <w:marRight w:val="0"/>
                  <w:marTop w:val="0"/>
                  <w:marBottom w:val="0"/>
                  <w:divBdr>
                    <w:top w:val="none" w:sz="0" w:space="0" w:color="auto"/>
                    <w:left w:val="none" w:sz="0" w:space="0" w:color="auto"/>
                    <w:bottom w:val="none" w:sz="0" w:space="0" w:color="auto"/>
                    <w:right w:val="none" w:sz="0" w:space="0" w:color="auto"/>
                  </w:divBdr>
                </w:div>
                <w:div w:id="15541093">
                  <w:marLeft w:val="0"/>
                  <w:marRight w:val="0"/>
                  <w:marTop w:val="0"/>
                  <w:marBottom w:val="0"/>
                  <w:divBdr>
                    <w:top w:val="none" w:sz="0" w:space="0" w:color="auto"/>
                    <w:left w:val="none" w:sz="0" w:space="0" w:color="auto"/>
                    <w:bottom w:val="none" w:sz="0" w:space="0" w:color="auto"/>
                    <w:right w:val="none" w:sz="0" w:space="0" w:color="auto"/>
                  </w:divBdr>
                </w:div>
                <w:div w:id="1597054502">
                  <w:marLeft w:val="0"/>
                  <w:marRight w:val="0"/>
                  <w:marTop w:val="0"/>
                  <w:marBottom w:val="0"/>
                  <w:divBdr>
                    <w:top w:val="none" w:sz="0" w:space="0" w:color="auto"/>
                    <w:left w:val="none" w:sz="0" w:space="0" w:color="auto"/>
                    <w:bottom w:val="none" w:sz="0" w:space="0" w:color="auto"/>
                    <w:right w:val="none" w:sz="0" w:space="0" w:color="auto"/>
                  </w:divBdr>
                </w:div>
                <w:div w:id="795877483">
                  <w:marLeft w:val="0"/>
                  <w:marRight w:val="0"/>
                  <w:marTop w:val="0"/>
                  <w:marBottom w:val="0"/>
                  <w:divBdr>
                    <w:top w:val="none" w:sz="0" w:space="0" w:color="auto"/>
                    <w:left w:val="none" w:sz="0" w:space="0" w:color="auto"/>
                    <w:bottom w:val="none" w:sz="0" w:space="0" w:color="auto"/>
                    <w:right w:val="none" w:sz="0" w:space="0" w:color="auto"/>
                  </w:divBdr>
                </w:div>
                <w:div w:id="1128934225">
                  <w:marLeft w:val="0"/>
                  <w:marRight w:val="0"/>
                  <w:marTop w:val="0"/>
                  <w:marBottom w:val="0"/>
                  <w:divBdr>
                    <w:top w:val="none" w:sz="0" w:space="0" w:color="auto"/>
                    <w:left w:val="none" w:sz="0" w:space="0" w:color="auto"/>
                    <w:bottom w:val="none" w:sz="0" w:space="0" w:color="auto"/>
                    <w:right w:val="none" w:sz="0" w:space="0" w:color="auto"/>
                  </w:divBdr>
                </w:div>
                <w:div w:id="1199659080">
                  <w:marLeft w:val="0"/>
                  <w:marRight w:val="0"/>
                  <w:marTop w:val="0"/>
                  <w:marBottom w:val="0"/>
                  <w:divBdr>
                    <w:top w:val="none" w:sz="0" w:space="0" w:color="auto"/>
                    <w:left w:val="none" w:sz="0" w:space="0" w:color="auto"/>
                    <w:bottom w:val="none" w:sz="0" w:space="0" w:color="auto"/>
                    <w:right w:val="none" w:sz="0" w:space="0" w:color="auto"/>
                  </w:divBdr>
                </w:div>
                <w:div w:id="1895240818">
                  <w:marLeft w:val="0"/>
                  <w:marRight w:val="0"/>
                  <w:marTop w:val="0"/>
                  <w:marBottom w:val="0"/>
                  <w:divBdr>
                    <w:top w:val="none" w:sz="0" w:space="0" w:color="auto"/>
                    <w:left w:val="none" w:sz="0" w:space="0" w:color="auto"/>
                    <w:bottom w:val="none" w:sz="0" w:space="0" w:color="auto"/>
                    <w:right w:val="none" w:sz="0" w:space="0" w:color="auto"/>
                  </w:divBdr>
                </w:div>
                <w:div w:id="1724988477">
                  <w:marLeft w:val="0"/>
                  <w:marRight w:val="0"/>
                  <w:marTop w:val="0"/>
                  <w:marBottom w:val="0"/>
                  <w:divBdr>
                    <w:top w:val="none" w:sz="0" w:space="0" w:color="auto"/>
                    <w:left w:val="none" w:sz="0" w:space="0" w:color="auto"/>
                    <w:bottom w:val="none" w:sz="0" w:space="0" w:color="auto"/>
                    <w:right w:val="none" w:sz="0" w:space="0" w:color="auto"/>
                  </w:divBdr>
                </w:div>
                <w:div w:id="383912622">
                  <w:marLeft w:val="0"/>
                  <w:marRight w:val="0"/>
                  <w:marTop w:val="0"/>
                  <w:marBottom w:val="0"/>
                  <w:divBdr>
                    <w:top w:val="none" w:sz="0" w:space="0" w:color="auto"/>
                    <w:left w:val="none" w:sz="0" w:space="0" w:color="auto"/>
                    <w:bottom w:val="none" w:sz="0" w:space="0" w:color="auto"/>
                    <w:right w:val="none" w:sz="0" w:space="0" w:color="auto"/>
                  </w:divBdr>
                </w:div>
                <w:div w:id="838351960">
                  <w:marLeft w:val="0"/>
                  <w:marRight w:val="0"/>
                  <w:marTop w:val="0"/>
                  <w:marBottom w:val="0"/>
                  <w:divBdr>
                    <w:top w:val="none" w:sz="0" w:space="0" w:color="auto"/>
                    <w:left w:val="none" w:sz="0" w:space="0" w:color="auto"/>
                    <w:bottom w:val="none" w:sz="0" w:space="0" w:color="auto"/>
                    <w:right w:val="none" w:sz="0" w:space="0" w:color="auto"/>
                  </w:divBdr>
                </w:div>
                <w:div w:id="584411938">
                  <w:marLeft w:val="0"/>
                  <w:marRight w:val="0"/>
                  <w:marTop w:val="0"/>
                  <w:marBottom w:val="0"/>
                  <w:divBdr>
                    <w:top w:val="none" w:sz="0" w:space="0" w:color="auto"/>
                    <w:left w:val="none" w:sz="0" w:space="0" w:color="auto"/>
                    <w:bottom w:val="none" w:sz="0" w:space="0" w:color="auto"/>
                    <w:right w:val="none" w:sz="0" w:space="0" w:color="auto"/>
                  </w:divBdr>
                </w:div>
                <w:div w:id="290400932">
                  <w:marLeft w:val="0"/>
                  <w:marRight w:val="0"/>
                  <w:marTop w:val="0"/>
                  <w:marBottom w:val="0"/>
                  <w:divBdr>
                    <w:top w:val="none" w:sz="0" w:space="0" w:color="auto"/>
                    <w:left w:val="none" w:sz="0" w:space="0" w:color="auto"/>
                    <w:bottom w:val="none" w:sz="0" w:space="0" w:color="auto"/>
                    <w:right w:val="none" w:sz="0" w:space="0" w:color="auto"/>
                  </w:divBdr>
                </w:div>
                <w:div w:id="1475681960">
                  <w:marLeft w:val="0"/>
                  <w:marRight w:val="0"/>
                  <w:marTop w:val="0"/>
                  <w:marBottom w:val="0"/>
                  <w:divBdr>
                    <w:top w:val="none" w:sz="0" w:space="0" w:color="auto"/>
                    <w:left w:val="none" w:sz="0" w:space="0" w:color="auto"/>
                    <w:bottom w:val="none" w:sz="0" w:space="0" w:color="auto"/>
                    <w:right w:val="none" w:sz="0" w:space="0" w:color="auto"/>
                  </w:divBdr>
                </w:div>
                <w:div w:id="704057747">
                  <w:marLeft w:val="0"/>
                  <w:marRight w:val="0"/>
                  <w:marTop w:val="0"/>
                  <w:marBottom w:val="0"/>
                  <w:divBdr>
                    <w:top w:val="none" w:sz="0" w:space="0" w:color="auto"/>
                    <w:left w:val="none" w:sz="0" w:space="0" w:color="auto"/>
                    <w:bottom w:val="none" w:sz="0" w:space="0" w:color="auto"/>
                    <w:right w:val="none" w:sz="0" w:space="0" w:color="auto"/>
                  </w:divBdr>
                </w:div>
                <w:div w:id="1375692132">
                  <w:marLeft w:val="0"/>
                  <w:marRight w:val="0"/>
                  <w:marTop w:val="0"/>
                  <w:marBottom w:val="0"/>
                  <w:divBdr>
                    <w:top w:val="none" w:sz="0" w:space="0" w:color="auto"/>
                    <w:left w:val="none" w:sz="0" w:space="0" w:color="auto"/>
                    <w:bottom w:val="none" w:sz="0" w:space="0" w:color="auto"/>
                    <w:right w:val="none" w:sz="0" w:space="0" w:color="auto"/>
                  </w:divBdr>
                </w:div>
                <w:div w:id="1132946315">
                  <w:marLeft w:val="0"/>
                  <w:marRight w:val="0"/>
                  <w:marTop w:val="0"/>
                  <w:marBottom w:val="0"/>
                  <w:divBdr>
                    <w:top w:val="none" w:sz="0" w:space="0" w:color="auto"/>
                    <w:left w:val="none" w:sz="0" w:space="0" w:color="auto"/>
                    <w:bottom w:val="none" w:sz="0" w:space="0" w:color="auto"/>
                    <w:right w:val="none" w:sz="0" w:space="0" w:color="auto"/>
                  </w:divBdr>
                </w:div>
                <w:div w:id="1864780076">
                  <w:marLeft w:val="0"/>
                  <w:marRight w:val="0"/>
                  <w:marTop w:val="0"/>
                  <w:marBottom w:val="0"/>
                  <w:divBdr>
                    <w:top w:val="none" w:sz="0" w:space="0" w:color="auto"/>
                    <w:left w:val="none" w:sz="0" w:space="0" w:color="auto"/>
                    <w:bottom w:val="none" w:sz="0" w:space="0" w:color="auto"/>
                    <w:right w:val="none" w:sz="0" w:space="0" w:color="auto"/>
                  </w:divBdr>
                </w:div>
                <w:div w:id="1092816340">
                  <w:marLeft w:val="0"/>
                  <w:marRight w:val="0"/>
                  <w:marTop w:val="0"/>
                  <w:marBottom w:val="0"/>
                  <w:divBdr>
                    <w:top w:val="none" w:sz="0" w:space="0" w:color="auto"/>
                    <w:left w:val="none" w:sz="0" w:space="0" w:color="auto"/>
                    <w:bottom w:val="none" w:sz="0" w:space="0" w:color="auto"/>
                    <w:right w:val="none" w:sz="0" w:space="0" w:color="auto"/>
                  </w:divBdr>
                </w:div>
                <w:div w:id="263683994">
                  <w:marLeft w:val="0"/>
                  <w:marRight w:val="0"/>
                  <w:marTop w:val="0"/>
                  <w:marBottom w:val="0"/>
                  <w:divBdr>
                    <w:top w:val="none" w:sz="0" w:space="0" w:color="auto"/>
                    <w:left w:val="none" w:sz="0" w:space="0" w:color="auto"/>
                    <w:bottom w:val="none" w:sz="0" w:space="0" w:color="auto"/>
                    <w:right w:val="none" w:sz="0" w:space="0" w:color="auto"/>
                  </w:divBdr>
                </w:div>
                <w:div w:id="1966042281">
                  <w:marLeft w:val="0"/>
                  <w:marRight w:val="0"/>
                  <w:marTop w:val="0"/>
                  <w:marBottom w:val="0"/>
                  <w:divBdr>
                    <w:top w:val="none" w:sz="0" w:space="0" w:color="auto"/>
                    <w:left w:val="none" w:sz="0" w:space="0" w:color="auto"/>
                    <w:bottom w:val="none" w:sz="0" w:space="0" w:color="auto"/>
                    <w:right w:val="none" w:sz="0" w:space="0" w:color="auto"/>
                  </w:divBdr>
                </w:div>
                <w:div w:id="692075692">
                  <w:marLeft w:val="0"/>
                  <w:marRight w:val="0"/>
                  <w:marTop w:val="0"/>
                  <w:marBottom w:val="0"/>
                  <w:divBdr>
                    <w:top w:val="none" w:sz="0" w:space="0" w:color="auto"/>
                    <w:left w:val="none" w:sz="0" w:space="0" w:color="auto"/>
                    <w:bottom w:val="none" w:sz="0" w:space="0" w:color="auto"/>
                    <w:right w:val="none" w:sz="0" w:space="0" w:color="auto"/>
                  </w:divBdr>
                </w:div>
                <w:div w:id="980384983">
                  <w:marLeft w:val="0"/>
                  <w:marRight w:val="0"/>
                  <w:marTop w:val="0"/>
                  <w:marBottom w:val="0"/>
                  <w:divBdr>
                    <w:top w:val="none" w:sz="0" w:space="0" w:color="auto"/>
                    <w:left w:val="none" w:sz="0" w:space="0" w:color="auto"/>
                    <w:bottom w:val="none" w:sz="0" w:space="0" w:color="auto"/>
                    <w:right w:val="none" w:sz="0" w:space="0" w:color="auto"/>
                  </w:divBdr>
                </w:div>
                <w:div w:id="2050639319">
                  <w:marLeft w:val="0"/>
                  <w:marRight w:val="0"/>
                  <w:marTop w:val="0"/>
                  <w:marBottom w:val="0"/>
                  <w:divBdr>
                    <w:top w:val="none" w:sz="0" w:space="0" w:color="auto"/>
                    <w:left w:val="none" w:sz="0" w:space="0" w:color="auto"/>
                    <w:bottom w:val="none" w:sz="0" w:space="0" w:color="auto"/>
                    <w:right w:val="none" w:sz="0" w:space="0" w:color="auto"/>
                  </w:divBdr>
                </w:div>
                <w:div w:id="1553733865">
                  <w:marLeft w:val="0"/>
                  <w:marRight w:val="0"/>
                  <w:marTop w:val="0"/>
                  <w:marBottom w:val="0"/>
                  <w:divBdr>
                    <w:top w:val="none" w:sz="0" w:space="0" w:color="auto"/>
                    <w:left w:val="none" w:sz="0" w:space="0" w:color="auto"/>
                    <w:bottom w:val="none" w:sz="0" w:space="0" w:color="auto"/>
                    <w:right w:val="none" w:sz="0" w:space="0" w:color="auto"/>
                  </w:divBdr>
                </w:div>
                <w:div w:id="888878349">
                  <w:marLeft w:val="0"/>
                  <w:marRight w:val="0"/>
                  <w:marTop w:val="0"/>
                  <w:marBottom w:val="0"/>
                  <w:divBdr>
                    <w:top w:val="none" w:sz="0" w:space="0" w:color="auto"/>
                    <w:left w:val="none" w:sz="0" w:space="0" w:color="auto"/>
                    <w:bottom w:val="none" w:sz="0" w:space="0" w:color="auto"/>
                    <w:right w:val="none" w:sz="0" w:space="0" w:color="auto"/>
                  </w:divBdr>
                </w:div>
                <w:div w:id="1123306719">
                  <w:marLeft w:val="0"/>
                  <w:marRight w:val="0"/>
                  <w:marTop w:val="0"/>
                  <w:marBottom w:val="0"/>
                  <w:divBdr>
                    <w:top w:val="none" w:sz="0" w:space="0" w:color="auto"/>
                    <w:left w:val="none" w:sz="0" w:space="0" w:color="auto"/>
                    <w:bottom w:val="none" w:sz="0" w:space="0" w:color="auto"/>
                    <w:right w:val="none" w:sz="0" w:space="0" w:color="auto"/>
                  </w:divBdr>
                </w:div>
                <w:div w:id="546991736">
                  <w:marLeft w:val="0"/>
                  <w:marRight w:val="0"/>
                  <w:marTop w:val="0"/>
                  <w:marBottom w:val="0"/>
                  <w:divBdr>
                    <w:top w:val="none" w:sz="0" w:space="0" w:color="auto"/>
                    <w:left w:val="none" w:sz="0" w:space="0" w:color="auto"/>
                    <w:bottom w:val="none" w:sz="0" w:space="0" w:color="auto"/>
                    <w:right w:val="none" w:sz="0" w:space="0" w:color="auto"/>
                  </w:divBdr>
                </w:div>
                <w:div w:id="674917672">
                  <w:marLeft w:val="0"/>
                  <w:marRight w:val="0"/>
                  <w:marTop w:val="0"/>
                  <w:marBottom w:val="0"/>
                  <w:divBdr>
                    <w:top w:val="none" w:sz="0" w:space="0" w:color="auto"/>
                    <w:left w:val="none" w:sz="0" w:space="0" w:color="auto"/>
                    <w:bottom w:val="none" w:sz="0" w:space="0" w:color="auto"/>
                    <w:right w:val="none" w:sz="0" w:space="0" w:color="auto"/>
                  </w:divBdr>
                </w:div>
                <w:div w:id="838232901">
                  <w:marLeft w:val="0"/>
                  <w:marRight w:val="0"/>
                  <w:marTop w:val="0"/>
                  <w:marBottom w:val="0"/>
                  <w:divBdr>
                    <w:top w:val="none" w:sz="0" w:space="0" w:color="auto"/>
                    <w:left w:val="none" w:sz="0" w:space="0" w:color="auto"/>
                    <w:bottom w:val="none" w:sz="0" w:space="0" w:color="auto"/>
                    <w:right w:val="none" w:sz="0" w:space="0" w:color="auto"/>
                  </w:divBdr>
                </w:div>
                <w:div w:id="1501237814">
                  <w:marLeft w:val="0"/>
                  <w:marRight w:val="0"/>
                  <w:marTop w:val="0"/>
                  <w:marBottom w:val="0"/>
                  <w:divBdr>
                    <w:top w:val="none" w:sz="0" w:space="0" w:color="auto"/>
                    <w:left w:val="none" w:sz="0" w:space="0" w:color="auto"/>
                    <w:bottom w:val="none" w:sz="0" w:space="0" w:color="auto"/>
                    <w:right w:val="none" w:sz="0" w:space="0" w:color="auto"/>
                  </w:divBdr>
                </w:div>
                <w:div w:id="738481352">
                  <w:marLeft w:val="0"/>
                  <w:marRight w:val="0"/>
                  <w:marTop w:val="0"/>
                  <w:marBottom w:val="0"/>
                  <w:divBdr>
                    <w:top w:val="none" w:sz="0" w:space="0" w:color="auto"/>
                    <w:left w:val="none" w:sz="0" w:space="0" w:color="auto"/>
                    <w:bottom w:val="none" w:sz="0" w:space="0" w:color="auto"/>
                    <w:right w:val="none" w:sz="0" w:space="0" w:color="auto"/>
                  </w:divBdr>
                </w:div>
                <w:div w:id="573928103">
                  <w:marLeft w:val="0"/>
                  <w:marRight w:val="0"/>
                  <w:marTop w:val="0"/>
                  <w:marBottom w:val="0"/>
                  <w:divBdr>
                    <w:top w:val="none" w:sz="0" w:space="0" w:color="auto"/>
                    <w:left w:val="none" w:sz="0" w:space="0" w:color="auto"/>
                    <w:bottom w:val="none" w:sz="0" w:space="0" w:color="auto"/>
                    <w:right w:val="none" w:sz="0" w:space="0" w:color="auto"/>
                  </w:divBdr>
                </w:div>
                <w:div w:id="651522569">
                  <w:marLeft w:val="0"/>
                  <w:marRight w:val="0"/>
                  <w:marTop w:val="0"/>
                  <w:marBottom w:val="0"/>
                  <w:divBdr>
                    <w:top w:val="none" w:sz="0" w:space="0" w:color="auto"/>
                    <w:left w:val="none" w:sz="0" w:space="0" w:color="auto"/>
                    <w:bottom w:val="none" w:sz="0" w:space="0" w:color="auto"/>
                    <w:right w:val="none" w:sz="0" w:space="0" w:color="auto"/>
                  </w:divBdr>
                </w:div>
                <w:div w:id="1596787858">
                  <w:marLeft w:val="0"/>
                  <w:marRight w:val="0"/>
                  <w:marTop w:val="0"/>
                  <w:marBottom w:val="0"/>
                  <w:divBdr>
                    <w:top w:val="none" w:sz="0" w:space="0" w:color="auto"/>
                    <w:left w:val="none" w:sz="0" w:space="0" w:color="auto"/>
                    <w:bottom w:val="none" w:sz="0" w:space="0" w:color="auto"/>
                    <w:right w:val="none" w:sz="0" w:space="0" w:color="auto"/>
                  </w:divBdr>
                </w:div>
                <w:div w:id="1527791615">
                  <w:marLeft w:val="0"/>
                  <w:marRight w:val="0"/>
                  <w:marTop w:val="0"/>
                  <w:marBottom w:val="0"/>
                  <w:divBdr>
                    <w:top w:val="none" w:sz="0" w:space="0" w:color="auto"/>
                    <w:left w:val="none" w:sz="0" w:space="0" w:color="auto"/>
                    <w:bottom w:val="none" w:sz="0" w:space="0" w:color="auto"/>
                    <w:right w:val="none" w:sz="0" w:space="0" w:color="auto"/>
                  </w:divBdr>
                </w:div>
                <w:div w:id="1102647401">
                  <w:marLeft w:val="0"/>
                  <w:marRight w:val="0"/>
                  <w:marTop w:val="0"/>
                  <w:marBottom w:val="0"/>
                  <w:divBdr>
                    <w:top w:val="none" w:sz="0" w:space="0" w:color="auto"/>
                    <w:left w:val="none" w:sz="0" w:space="0" w:color="auto"/>
                    <w:bottom w:val="none" w:sz="0" w:space="0" w:color="auto"/>
                    <w:right w:val="none" w:sz="0" w:space="0" w:color="auto"/>
                  </w:divBdr>
                </w:div>
                <w:div w:id="458033787">
                  <w:marLeft w:val="0"/>
                  <w:marRight w:val="0"/>
                  <w:marTop w:val="0"/>
                  <w:marBottom w:val="0"/>
                  <w:divBdr>
                    <w:top w:val="none" w:sz="0" w:space="0" w:color="auto"/>
                    <w:left w:val="none" w:sz="0" w:space="0" w:color="auto"/>
                    <w:bottom w:val="none" w:sz="0" w:space="0" w:color="auto"/>
                    <w:right w:val="none" w:sz="0" w:space="0" w:color="auto"/>
                  </w:divBdr>
                </w:div>
                <w:div w:id="175965781">
                  <w:marLeft w:val="0"/>
                  <w:marRight w:val="0"/>
                  <w:marTop w:val="0"/>
                  <w:marBottom w:val="0"/>
                  <w:divBdr>
                    <w:top w:val="none" w:sz="0" w:space="0" w:color="auto"/>
                    <w:left w:val="none" w:sz="0" w:space="0" w:color="auto"/>
                    <w:bottom w:val="none" w:sz="0" w:space="0" w:color="auto"/>
                    <w:right w:val="none" w:sz="0" w:space="0" w:color="auto"/>
                  </w:divBdr>
                </w:div>
                <w:div w:id="1963725595">
                  <w:marLeft w:val="0"/>
                  <w:marRight w:val="0"/>
                  <w:marTop w:val="0"/>
                  <w:marBottom w:val="0"/>
                  <w:divBdr>
                    <w:top w:val="none" w:sz="0" w:space="0" w:color="auto"/>
                    <w:left w:val="none" w:sz="0" w:space="0" w:color="auto"/>
                    <w:bottom w:val="none" w:sz="0" w:space="0" w:color="auto"/>
                    <w:right w:val="none" w:sz="0" w:space="0" w:color="auto"/>
                  </w:divBdr>
                </w:div>
                <w:div w:id="115873980">
                  <w:marLeft w:val="0"/>
                  <w:marRight w:val="0"/>
                  <w:marTop w:val="0"/>
                  <w:marBottom w:val="0"/>
                  <w:divBdr>
                    <w:top w:val="none" w:sz="0" w:space="0" w:color="auto"/>
                    <w:left w:val="none" w:sz="0" w:space="0" w:color="auto"/>
                    <w:bottom w:val="none" w:sz="0" w:space="0" w:color="auto"/>
                    <w:right w:val="none" w:sz="0" w:space="0" w:color="auto"/>
                  </w:divBdr>
                </w:div>
                <w:div w:id="1732072966">
                  <w:marLeft w:val="0"/>
                  <w:marRight w:val="0"/>
                  <w:marTop w:val="0"/>
                  <w:marBottom w:val="0"/>
                  <w:divBdr>
                    <w:top w:val="none" w:sz="0" w:space="0" w:color="auto"/>
                    <w:left w:val="none" w:sz="0" w:space="0" w:color="auto"/>
                    <w:bottom w:val="none" w:sz="0" w:space="0" w:color="auto"/>
                    <w:right w:val="none" w:sz="0" w:space="0" w:color="auto"/>
                  </w:divBdr>
                </w:div>
                <w:div w:id="1211916358">
                  <w:marLeft w:val="0"/>
                  <w:marRight w:val="0"/>
                  <w:marTop w:val="0"/>
                  <w:marBottom w:val="0"/>
                  <w:divBdr>
                    <w:top w:val="none" w:sz="0" w:space="0" w:color="auto"/>
                    <w:left w:val="none" w:sz="0" w:space="0" w:color="auto"/>
                    <w:bottom w:val="none" w:sz="0" w:space="0" w:color="auto"/>
                    <w:right w:val="none" w:sz="0" w:space="0" w:color="auto"/>
                  </w:divBdr>
                </w:div>
                <w:div w:id="53895566">
                  <w:marLeft w:val="0"/>
                  <w:marRight w:val="0"/>
                  <w:marTop w:val="0"/>
                  <w:marBottom w:val="0"/>
                  <w:divBdr>
                    <w:top w:val="none" w:sz="0" w:space="0" w:color="auto"/>
                    <w:left w:val="none" w:sz="0" w:space="0" w:color="auto"/>
                    <w:bottom w:val="none" w:sz="0" w:space="0" w:color="auto"/>
                    <w:right w:val="none" w:sz="0" w:space="0" w:color="auto"/>
                  </w:divBdr>
                </w:div>
                <w:div w:id="839008206">
                  <w:marLeft w:val="0"/>
                  <w:marRight w:val="0"/>
                  <w:marTop w:val="0"/>
                  <w:marBottom w:val="0"/>
                  <w:divBdr>
                    <w:top w:val="none" w:sz="0" w:space="0" w:color="auto"/>
                    <w:left w:val="none" w:sz="0" w:space="0" w:color="auto"/>
                    <w:bottom w:val="none" w:sz="0" w:space="0" w:color="auto"/>
                    <w:right w:val="none" w:sz="0" w:space="0" w:color="auto"/>
                  </w:divBdr>
                </w:div>
                <w:div w:id="1735927651">
                  <w:marLeft w:val="0"/>
                  <w:marRight w:val="0"/>
                  <w:marTop w:val="0"/>
                  <w:marBottom w:val="0"/>
                  <w:divBdr>
                    <w:top w:val="none" w:sz="0" w:space="0" w:color="auto"/>
                    <w:left w:val="none" w:sz="0" w:space="0" w:color="auto"/>
                    <w:bottom w:val="none" w:sz="0" w:space="0" w:color="auto"/>
                    <w:right w:val="none" w:sz="0" w:space="0" w:color="auto"/>
                  </w:divBdr>
                </w:div>
                <w:div w:id="514078778">
                  <w:marLeft w:val="0"/>
                  <w:marRight w:val="0"/>
                  <w:marTop w:val="0"/>
                  <w:marBottom w:val="0"/>
                  <w:divBdr>
                    <w:top w:val="none" w:sz="0" w:space="0" w:color="auto"/>
                    <w:left w:val="none" w:sz="0" w:space="0" w:color="auto"/>
                    <w:bottom w:val="none" w:sz="0" w:space="0" w:color="auto"/>
                    <w:right w:val="none" w:sz="0" w:space="0" w:color="auto"/>
                  </w:divBdr>
                </w:div>
                <w:div w:id="456338451">
                  <w:marLeft w:val="0"/>
                  <w:marRight w:val="0"/>
                  <w:marTop w:val="0"/>
                  <w:marBottom w:val="0"/>
                  <w:divBdr>
                    <w:top w:val="none" w:sz="0" w:space="0" w:color="auto"/>
                    <w:left w:val="none" w:sz="0" w:space="0" w:color="auto"/>
                    <w:bottom w:val="none" w:sz="0" w:space="0" w:color="auto"/>
                    <w:right w:val="none" w:sz="0" w:space="0" w:color="auto"/>
                  </w:divBdr>
                </w:div>
                <w:div w:id="1771466899">
                  <w:marLeft w:val="0"/>
                  <w:marRight w:val="0"/>
                  <w:marTop w:val="0"/>
                  <w:marBottom w:val="0"/>
                  <w:divBdr>
                    <w:top w:val="none" w:sz="0" w:space="0" w:color="auto"/>
                    <w:left w:val="none" w:sz="0" w:space="0" w:color="auto"/>
                    <w:bottom w:val="none" w:sz="0" w:space="0" w:color="auto"/>
                    <w:right w:val="none" w:sz="0" w:space="0" w:color="auto"/>
                  </w:divBdr>
                </w:div>
                <w:div w:id="1820421638">
                  <w:marLeft w:val="0"/>
                  <w:marRight w:val="0"/>
                  <w:marTop w:val="0"/>
                  <w:marBottom w:val="0"/>
                  <w:divBdr>
                    <w:top w:val="none" w:sz="0" w:space="0" w:color="auto"/>
                    <w:left w:val="none" w:sz="0" w:space="0" w:color="auto"/>
                    <w:bottom w:val="none" w:sz="0" w:space="0" w:color="auto"/>
                    <w:right w:val="none" w:sz="0" w:space="0" w:color="auto"/>
                  </w:divBdr>
                </w:div>
                <w:div w:id="400368561">
                  <w:marLeft w:val="0"/>
                  <w:marRight w:val="0"/>
                  <w:marTop w:val="0"/>
                  <w:marBottom w:val="0"/>
                  <w:divBdr>
                    <w:top w:val="none" w:sz="0" w:space="0" w:color="auto"/>
                    <w:left w:val="none" w:sz="0" w:space="0" w:color="auto"/>
                    <w:bottom w:val="none" w:sz="0" w:space="0" w:color="auto"/>
                    <w:right w:val="none" w:sz="0" w:space="0" w:color="auto"/>
                  </w:divBdr>
                </w:div>
                <w:div w:id="1133132176">
                  <w:marLeft w:val="0"/>
                  <w:marRight w:val="0"/>
                  <w:marTop w:val="0"/>
                  <w:marBottom w:val="0"/>
                  <w:divBdr>
                    <w:top w:val="none" w:sz="0" w:space="0" w:color="auto"/>
                    <w:left w:val="none" w:sz="0" w:space="0" w:color="auto"/>
                    <w:bottom w:val="none" w:sz="0" w:space="0" w:color="auto"/>
                    <w:right w:val="none" w:sz="0" w:space="0" w:color="auto"/>
                  </w:divBdr>
                </w:div>
                <w:div w:id="1811898313">
                  <w:marLeft w:val="0"/>
                  <w:marRight w:val="0"/>
                  <w:marTop w:val="0"/>
                  <w:marBottom w:val="0"/>
                  <w:divBdr>
                    <w:top w:val="none" w:sz="0" w:space="0" w:color="auto"/>
                    <w:left w:val="none" w:sz="0" w:space="0" w:color="auto"/>
                    <w:bottom w:val="none" w:sz="0" w:space="0" w:color="auto"/>
                    <w:right w:val="none" w:sz="0" w:space="0" w:color="auto"/>
                  </w:divBdr>
                </w:div>
                <w:div w:id="1200899648">
                  <w:marLeft w:val="0"/>
                  <w:marRight w:val="0"/>
                  <w:marTop w:val="0"/>
                  <w:marBottom w:val="0"/>
                  <w:divBdr>
                    <w:top w:val="none" w:sz="0" w:space="0" w:color="auto"/>
                    <w:left w:val="none" w:sz="0" w:space="0" w:color="auto"/>
                    <w:bottom w:val="none" w:sz="0" w:space="0" w:color="auto"/>
                    <w:right w:val="none" w:sz="0" w:space="0" w:color="auto"/>
                  </w:divBdr>
                </w:div>
                <w:div w:id="809832426">
                  <w:marLeft w:val="0"/>
                  <w:marRight w:val="0"/>
                  <w:marTop w:val="0"/>
                  <w:marBottom w:val="0"/>
                  <w:divBdr>
                    <w:top w:val="none" w:sz="0" w:space="0" w:color="auto"/>
                    <w:left w:val="none" w:sz="0" w:space="0" w:color="auto"/>
                    <w:bottom w:val="none" w:sz="0" w:space="0" w:color="auto"/>
                    <w:right w:val="none" w:sz="0" w:space="0" w:color="auto"/>
                  </w:divBdr>
                </w:div>
                <w:div w:id="156576802">
                  <w:marLeft w:val="0"/>
                  <w:marRight w:val="0"/>
                  <w:marTop w:val="0"/>
                  <w:marBottom w:val="0"/>
                  <w:divBdr>
                    <w:top w:val="none" w:sz="0" w:space="0" w:color="auto"/>
                    <w:left w:val="none" w:sz="0" w:space="0" w:color="auto"/>
                    <w:bottom w:val="none" w:sz="0" w:space="0" w:color="auto"/>
                    <w:right w:val="none" w:sz="0" w:space="0" w:color="auto"/>
                  </w:divBdr>
                </w:div>
                <w:div w:id="418648251">
                  <w:marLeft w:val="0"/>
                  <w:marRight w:val="0"/>
                  <w:marTop w:val="0"/>
                  <w:marBottom w:val="0"/>
                  <w:divBdr>
                    <w:top w:val="none" w:sz="0" w:space="0" w:color="auto"/>
                    <w:left w:val="none" w:sz="0" w:space="0" w:color="auto"/>
                    <w:bottom w:val="none" w:sz="0" w:space="0" w:color="auto"/>
                    <w:right w:val="none" w:sz="0" w:space="0" w:color="auto"/>
                  </w:divBdr>
                </w:div>
                <w:div w:id="1336689892">
                  <w:marLeft w:val="0"/>
                  <w:marRight w:val="0"/>
                  <w:marTop w:val="0"/>
                  <w:marBottom w:val="0"/>
                  <w:divBdr>
                    <w:top w:val="none" w:sz="0" w:space="0" w:color="auto"/>
                    <w:left w:val="none" w:sz="0" w:space="0" w:color="auto"/>
                    <w:bottom w:val="none" w:sz="0" w:space="0" w:color="auto"/>
                    <w:right w:val="none" w:sz="0" w:space="0" w:color="auto"/>
                  </w:divBdr>
                </w:div>
                <w:div w:id="1867986340">
                  <w:marLeft w:val="0"/>
                  <w:marRight w:val="0"/>
                  <w:marTop w:val="0"/>
                  <w:marBottom w:val="0"/>
                  <w:divBdr>
                    <w:top w:val="none" w:sz="0" w:space="0" w:color="auto"/>
                    <w:left w:val="none" w:sz="0" w:space="0" w:color="auto"/>
                    <w:bottom w:val="none" w:sz="0" w:space="0" w:color="auto"/>
                    <w:right w:val="none" w:sz="0" w:space="0" w:color="auto"/>
                  </w:divBdr>
                </w:div>
                <w:div w:id="2071922270">
                  <w:marLeft w:val="0"/>
                  <w:marRight w:val="0"/>
                  <w:marTop w:val="0"/>
                  <w:marBottom w:val="0"/>
                  <w:divBdr>
                    <w:top w:val="none" w:sz="0" w:space="0" w:color="auto"/>
                    <w:left w:val="none" w:sz="0" w:space="0" w:color="auto"/>
                    <w:bottom w:val="none" w:sz="0" w:space="0" w:color="auto"/>
                    <w:right w:val="none" w:sz="0" w:space="0" w:color="auto"/>
                  </w:divBdr>
                </w:div>
                <w:div w:id="1076828038">
                  <w:marLeft w:val="0"/>
                  <w:marRight w:val="0"/>
                  <w:marTop w:val="0"/>
                  <w:marBottom w:val="0"/>
                  <w:divBdr>
                    <w:top w:val="none" w:sz="0" w:space="0" w:color="auto"/>
                    <w:left w:val="none" w:sz="0" w:space="0" w:color="auto"/>
                    <w:bottom w:val="none" w:sz="0" w:space="0" w:color="auto"/>
                    <w:right w:val="none" w:sz="0" w:space="0" w:color="auto"/>
                  </w:divBdr>
                </w:div>
                <w:div w:id="207839052">
                  <w:marLeft w:val="0"/>
                  <w:marRight w:val="0"/>
                  <w:marTop w:val="0"/>
                  <w:marBottom w:val="0"/>
                  <w:divBdr>
                    <w:top w:val="none" w:sz="0" w:space="0" w:color="auto"/>
                    <w:left w:val="none" w:sz="0" w:space="0" w:color="auto"/>
                    <w:bottom w:val="none" w:sz="0" w:space="0" w:color="auto"/>
                    <w:right w:val="none" w:sz="0" w:space="0" w:color="auto"/>
                  </w:divBdr>
                </w:div>
                <w:div w:id="7489741">
                  <w:marLeft w:val="0"/>
                  <w:marRight w:val="0"/>
                  <w:marTop w:val="0"/>
                  <w:marBottom w:val="0"/>
                  <w:divBdr>
                    <w:top w:val="none" w:sz="0" w:space="0" w:color="auto"/>
                    <w:left w:val="none" w:sz="0" w:space="0" w:color="auto"/>
                    <w:bottom w:val="none" w:sz="0" w:space="0" w:color="auto"/>
                    <w:right w:val="none" w:sz="0" w:space="0" w:color="auto"/>
                  </w:divBdr>
                </w:div>
                <w:div w:id="2106077217">
                  <w:marLeft w:val="0"/>
                  <w:marRight w:val="0"/>
                  <w:marTop w:val="0"/>
                  <w:marBottom w:val="0"/>
                  <w:divBdr>
                    <w:top w:val="none" w:sz="0" w:space="0" w:color="auto"/>
                    <w:left w:val="none" w:sz="0" w:space="0" w:color="auto"/>
                    <w:bottom w:val="none" w:sz="0" w:space="0" w:color="auto"/>
                    <w:right w:val="none" w:sz="0" w:space="0" w:color="auto"/>
                  </w:divBdr>
                </w:div>
                <w:div w:id="1863856513">
                  <w:marLeft w:val="0"/>
                  <w:marRight w:val="0"/>
                  <w:marTop w:val="0"/>
                  <w:marBottom w:val="0"/>
                  <w:divBdr>
                    <w:top w:val="none" w:sz="0" w:space="0" w:color="auto"/>
                    <w:left w:val="none" w:sz="0" w:space="0" w:color="auto"/>
                    <w:bottom w:val="none" w:sz="0" w:space="0" w:color="auto"/>
                    <w:right w:val="none" w:sz="0" w:space="0" w:color="auto"/>
                  </w:divBdr>
                </w:div>
                <w:div w:id="1017736865">
                  <w:marLeft w:val="0"/>
                  <w:marRight w:val="0"/>
                  <w:marTop w:val="0"/>
                  <w:marBottom w:val="0"/>
                  <w:divBdr>
                    <w:top w:val="none" w:sz="0" w:space="0" w:color="auto"/>
                    <w:left w:val="none" w:sz="0" w:space="0" w:color="auto"/>
                    <w:bottom w:val="none" w:sz="0" w:space="0" w:color="auto"/>
                    <w:right w:val="none" w:sz="0" w:space="0" w:color="auto"/>
                  </w:divBdr>
                </w:div>
                <w:div w:id="1284649716">
                  <w:marLeft w:val="0"/>
                  <w:marRight w:val="0"/>
                  <w:marTop w:val="0"/>
                  <w:marBottom w:val="0"/>
                  <w:divBdr>
                    <w:top w:val="none" w:sz="0" w:space="0" w:color="auto"/>
                    <w:left w:val="none" w:sz="0" w:space="0" w:color="auto"/>
                    <w:bottom w:val="none" w:sz="0" w:space="0" w:color="auto"/>
                    <w:right w:val="none" w:sz="0" w:space="0" w:color="auto"/>
                  </w:divBdr>
                </w:div>
                <w:div w:id="1126778860">
                  <w:marLeft w:val="0"/>
                  <w:marRight w:val="0"/>
                  <w:marTop w:val="0"/>
                  <w:marBottom w:val="0"/>
                  <w:divBdr>
                    <w:top w:val="none" w:sz="0" w:space="0" w:color="auto"/>
                    <w:left w:val="none" w:sz="0" w:space="0" w:color="auto"/>
                    <w:bottom w:val="none" w:sz="0" w:space="0" w:color="auto"/>
                    <w:right w:val="none" w:sz="0" w:space="0" w:color="auto"/>
                  </w:divBdr>
                </w:div>
                <w:div w:id="915940309">
                  <w:marLeft w:val="0"/>
                  <w:marRight w:val="0"/>
                  <w:marTop w:val="0"/>
                  <w:marBottom w:val="0"/>
                  <w:divBdr>
                    <w:top w:val="none" w:sz="0" w:space="0" w:color="auto"/>
                    <w:left w:val="none" w:sz="0" w:space="0" w:color="auto"/>
                    <w:bottom w:val="none" w:sz="0" w:space="0" w:color="auto"/>
                    <w:right w:val="none" w:sz="0" w:space="0" w:color="auto"/>
                  </w:divBdr>
                </w:div>
                <w:div w:id="756484203">
                  <w:marLeft w:val="0"/>
                  <w:marRight w:val="0"/>
                  <w:marTop w:val="0"/>
                  <w:marBottom w:val="0"/>
                  <w:divBdr>
                    <w:top w:val="none" w:sz="0" w:space="0" w:color="auto"/>
                    <w:left w:val="none" w:sz="0" w:space="0" w:color="auto"/>
                    <w:bottom w:val="none" w:sz="0" w:space="0" w:color="auto"/>
                    <w:right w:val="none" w:sz="0" w:space="0" w:color="auto"/>
                  </w:divBdr>
                </w:div>
                <w:div w:id="2055277311">
                  <w:marLeft w:val="0"/>
                  <w:marRight w:val="0"/>
                  <w:marTop w:val="0"/>
                  <w:marBottom w:val="0"/>
                  <w:divBdr>
                    <w:top w:val="none" w:sz="0" w:space="0" w:color="auto"/>
                    <w:left w:val="none" w:sz="0" w:space="0" w:color="auto"/>
                    <w:bottom w:val="none" w:sz="0" w:space="0" w:color="auto"/>
                    <w:right w:val="none" w:sz="0" w:space="0" w:color="auto"/>
                  </w:divBdr>
                </w:div>
                <w:div w:id="1884829965">
                  <w:marLeft w:val="0"/>
                  <w:marRight w:val="0"/>
                  <w:marTop w:val="0"/>
                  <w:marBottom w:val="0"/>
                  <w:divBdr>
                    <w:top w:val="none" w:sz="0" w:space="0" w:color="auto"/>
                    <w:left w:val="none" w:sz="0" w:space="0" w:color="auto"/>
                    <w:bottom w:val="none" w:sz="0" w:space="0" w:color="auto"/>
                    <w:right w:val="none" w:sz="0" w:space="0" w:color="auto"/>
                  </w:divBdr>
                </w:div>
                <w:div w:id="1296564995">
                  <w:marLeft w:val="0"/>
                  <w:marRight w:val="0"/>
                  <w:marTop w:val="0"/>
                  <w:marBottom w:val="0"/>
                  <w:divBdr>
                    <w:top w:val="none" w:sz="0" w:space="0" w:color="auto"/>
                    <w:left w:val="none" w:sz="0" w:space="0" w:color="auto"/>
                    <w:bottom w:val="none" w:sz="0" w:space="0" w:color="auto"/>
                    <w:right w:val="none" w:sz="0" w:space="0" w:color="auto"/>
                  </w:divBdr>
                </w:div>
                <w:div w:id="481241225">
                  <w:marLeft w:val="0"/>
                  <w:marRight w:val="0"/>
                  <w:marTop w:val="0"/>
                  <w:marBottom w:val="0"/>
                  <w:divBdr>
                    <w:top w:val="none" w:sz="0" w:space="0" w:color="auto"/>
                    <w:left w:val="none" w:sz="0" w:space="0" w:color="auto"/>
                    <w:bottom w:val="none" w:sz="0" w:space="0" w:color="auto"/>
                    <w:right w:val="none" w:sz="0" w:space="0" w:color="auto"/>
                  </w:divBdr>
                </w:div>
                <w:div w:id="780882502">
                  <w:marLeft w:val="0"/>
                  <w:marRight w:val="0"/>
                  <w:marTop w:val="0"/>
                  <w:marBottom w:val="0"/>
                  <w:divBdr>
                    <w:top w:val="none" w:sz="0" w:space="0" w:color="auto"/>
                    <w:left w:val="none" w:sz="0" w:space="0" w:color="auto"/>
                    <w:bottom w:val="none" w:sz="0" w:space="0" w:color="auto"/>
                    <w:right w:val="none" w:sz="0" w:space="0" w:color="auto"/>
                  </w:divBdr>
                </w:div>
                <w:div w:id="2039551149">
                  <w:marLeft w:val="0"/>
                  <w:marRight w:val="0"/>
                  <w:marTop w:val="0"/>
                  <w:marBottom w:val="0"/>
                  <w:divBdr>
                    <w:top w:val="none" w:sz="0" w:space="0" w:color="auto"/>
                    <w:left w:val="none" w:sz="0" w:space="0" w:color="auto"/>
                    <w:bottom w:val="none" w:sz="0" w:space="0" w:color="auto"/>
                    <w:right w:val="none" w:sz="0" w:space="0" w:color="auto"/>
                  </w:divBdr>
                </w:div>
                <w:div w:id="809055257">
                  <w:marLeft w:val="0"/>
                  <w:marRight w:val="0"/>
                  <w:marTop w:val="0"/>
                  <w:marBottom w:val="0"/>
                  <w:divBdr>
                    <w:top w:val="none" w:sz="0" w:space="0" w:color="auto"/>
                    <w:left w:val="none" w:sz="0" w:space="0" w:color="auto"/>
                    <w:bottom w:val="none" w:sz="0" w:space="0" w:color="auto"/>
                    <w:right w:val="none" w:sz="0" w:space="0" w:color="auto"/>
                  </w:divBdr>
                </w:div>
                <w:div w:id="1154763018">
                  <w:marLeft w:val="0"/>
                  <w:marRight w:val="0"/>
                  <w:marTop w:val="0"/>
                  <w:marBottom w:val="0"/>
                  <w:divBdr>
                    <w:top w:val="none" w:sz="0" w:space="0" w:color="auto"/>
                    <w:left w:val="none" w:sz="0" w:space="0" w:color="auto"/>
                    <w:bottom w:val="none" w:sz="0" w:space="0" w:color="auto"/>
                    <w:right w:val="none" w:sz="0" w:space="0" w:color="auto"/>
                  </w:divBdr>
                </w:div>
                <w:div w:id="450242496">
                  <w:marLeft w:val="0"/>
                  <w:marRight w:val="0"/>
                  <w:marTop w:val="0"/>
                  <w:marBottom w:val="0"/>
                  <w:divBdr>
                    <w:top w:val="none" w:sz="0" w:space="0" w:color="auto"/>
                    <w:left w:val="none" w:sz="0" w:space="0" w:color="auto"/>
                    <w:bottom w:val="none" w:sz="0" w:space="0" w:color="auto"/>
                    <w:right w:val="none" w:sz="0" w:space="0" w:color="auto"/>
                  </w:divBdr>
                </w:div>
                <w:div w:id="146554727">
                  <w:marLeft w:val="0"/>
                  <w:marRight w:val="0"/>
                  <w:marTop w:val="0"/>
                  <w:marBottom w:val="0"/>
                  <w:divBdr>
                    <w:top w:val="none" w:sz="0" w:space="0" w:color="auto"/>
                    <w:left w:val="none" w:sz="0" w:space="0" w:color="auto"/>
                    <w:bottom w:val="none" w:sz="0" w:space="0" w:color="auto"/>
                    <w:right w:val="none" w:sz="0" w:space="0" w:color="auto"/>
                  </w:divBdr>
                </w:div>
                <w:div w:id="2027557727">
                  <w:marLeft w:val="0"/>
                  <w:marRight w:val="0"/>
                  <w:marTop w:val="0"/>
                  <w:marBottom w:val="0"/>
                  <w:divBdr>
                    <w:top w:val="none" w:sz="0" w:space="0" w:color="auto"/>
                    <w:left w:val="none" w:sz="0" w:space="0" w:color="auto"/>
                    <w:bottom w:val="none" w:sz="0" w:space="0" w:color="auto"/>
                    <w:right w:val="none" w:sz="0" w:space="0" w:color="auto"/>
                  </w:divBdr>
                </w:div>
                <w:div w:id="999622611">
                  <w:marLeft w:val="0"/>
                  <w:marRight w:val="0"/>
                  <w:marTop w:val="0"/>
                  <w:marBottom w:val="0"/>
                  <w:divBdr>
                    <w:top w:val="none" w:sz="0" w:space="0" w:color="auto"/>
                    <w:left w:val="none" w:sz="0" w:space="0" w:color="auto"/>
                    <w:bottom w:val="none" w:sz="0" w:space="0" w:color="auto"/>
                    <w:right w:val="none" w:sz="0" w:space="0" w:color="auto"/>
                  </w:divBdr>
                </w:div>
                <w:div w:id="942613285">
                  <w:marLeft w:val="0"/>
                  <w:marRight w:val="0"/>
                  <w:marTop w:val="0"/>
                  <w:marBottom w:val="0"/>
                  <w:divBdr>
                    <w:top w:val="none" w:sz="0" w:space="0" w:color="auto"/>
                    <w:left w:val="none" w:sz="0" w:space="0" w:color="auto"/>
                    <w:bottom w:val="none" w:sz="0" w:space="0" w:color="auto"/>
                    <w:right w:val="none" w:sz="0" w:space="0" w:color="auto"/>
                  </w:divBdr>
                </w:div>
                <w:div w:id="1254633986">
                  <w:marLeft w:val="0"/>
                  <w:marRight w:val="0"/>
                  <w:marTop w:val="0"/>
                  <w:marBottom w:val="0"/>
                  <w:divBdr>
                    <w:top w:val="none" w:sz="0" w:space="0" w:color="auto"/>
                    <w:left w:val="none" w:sz="0" w:space="0" w:color="auto"/>
                    <w:bottom w:val="none" w:sz="0" w:space="0" w:color="auto"/>
                    <w:right w:val="none" w:sz="0" w:space="0" w:color="auto"/>
                  </w:divBdr>
                </w:div>
                <w:div w:id="245115960">
                  <w:marLeft w:val="0"/>
                  <w:marRight w:val="0"/>
                  <w:marTop w:val="0"/>
                  <w:marBottom w:val="0"/>
                  <w:divBdr>
                    <w:top w:val="none" w:sz="0" w:space="0" w:color="auto"/>
                    <w:left w:val="none" w:sz="0" w:space="0" w:color="auto"/>
                    <w:bottom w:val="none" w:sz="0" w:space="0" w:color="auto"/>
                    <w:right w:val="none" w:sz="0" w:space="0" w:color="auto"/>
                  </w:divBdr>
                </w:div>
                <w:div w:id="1718160326">
                  <w:marLeft w:val="0"/>
                  <w:marRight w:val="0"/>
                  <w:marTop w:val="0"/>
                  <w:marBottom w:val="0"/>
                  <w:divBdr>
                    <w:top w:val="none" w:sz="0" w:space="0" w:color="auto"/>
                    <w:left w:val="none" w:sz="0" w:space="0" w:color="auto"/>
                    <w:bottom w:val="none" w:sz="0" w:space="0" w:color="auto"/>
                    <w:right w:val="none" w:sz="0" w:space="0" w:color="auto"/>
                  </w:divBdr>
                </w:div>
                <w:div w:id="1125125908">
                  <w:marLeft w:val="0"/>
                  <w:marRight w:val="0"/>
                  <w:marTop w:val="0"/>
                  <w:marBottom w:val="0"/>
                  <w:divBdr>
                    <w:top w:val="none" w:sz="0" w:space="0" w:color="auto"/>
                    <w:left w:val="none" w:sz="0" w:space="0" w:color="auto"/>
                    <w:bottom w:val="none" w:sz="0" w:space="0" w:color="auto"/>
                    <w:right w:val="none" w:sz="0" w:space="0" w:color="auto"/>
                  </w:divBdr>
                </w:div>
                <w:div w:id="1854223924">
                  <w:marLeft w:val="0"/>
                  <w:marRight w:val="0"/>
                  <w:marTop w:val="0"/>
                  <w:marBottom w:val="0"/>
                  <w:divBdr>
                    <w:top w:val="none" w:sz="0" w:space="0" w:color="auto"/>
                    <w:left w:val="none" w:sz="0" w:space="0" w:color="auto"/>
                    <w:bottom w:val="none" w:sz="0" w:space="0" w:color="auto"/>
                    <w:right w:val="none" w:sz="0" w:space="0" w:color="auto"/>
                  </w:divBdr>
                </w:div>
                <w:div w:id="318923623">
                  <w:marLeft w:val="0"/>
                  <w:marRight w:val="0"/>
                  <w:marTop w:val="0"/>
                  <w:marBottom w:val="0"/>
                  <w:divBdr>
                    <w:top w:val="none" w:sz="0" w:space="0" w:color="auto"/>
                    <w:left w:val="none" w:sz="0" w:space="0" w:color="auto"/>
                    <w:bottom w:val="none" w:sz="0" w:space="0" w:color="auto"/>
                    <w:right w:val="none" w:sz="0" w:space="0" w:color="auto"/>
                  </w:divBdr>
                </w:div>
                <w:div w:id="520749131">
                  <w:marLeft w:val="0"/>
                  <w:marRight w:val="0"/>
                  <w:marTop w:val="0"/>
                  <w:marBottom w:val="0"/>
                  <w:divBdr>
                    <w:top w:val="none" w:sz="0" w:space="0" w:color="auto"/>
                    <w:left w:val="none" w:sz="0" w:space="0" w:color="auto"/>
                    <w:bottom w:val="none" w:sz="0" w:space="0" w:color="auto"/>
                    <w:right w:val="none" w:sz="0" w:space="0" w:color="auto"/>
                  </w:divBdr>
                </w:div>
                <w:div w:id="1012342224">
                  <w:marLeft w:val="0"/>
                  <w:marRight w:val="0"/>
                  <w:marTop w:val="0"/>
                  <w:marBottom w:val="0"/>
                  <w:divBdr>
                    <w:top w:val="none" w:sz="0" w:space="0" w:color="auto"/>
                    <w:left w:val="none" w:sz="0" w:space="0" w:color="auto"/>
                    <w:bottom w:val="none" w:sz="0" w:space="0" w:color="auto"/>
                    <w:right w:val="none" w:sz="0" w:space="0" w:color="auto"/>
                  </w:divBdr>
                </w:div>
                <w:div w:id="872154001">
                  <w:marLeft w:val="0"/>
                  <w:marRight w:val="0"/>
                  <w:marTop w:val="0"/>
                  <w:marBottom w:val="0"/>
                  <w:divBdr>
                    <w:top w:val="none" w:sz="0" w:space="0" w:color="auto"/>
                    <w:left w:val="none" w:sz="0" w:space="0" w:color="auto"/>
                    <w:bottom w:val="none" w:sz="0" w:space="0" w:color="auto"/>
                    <w:right w:val="none" w:sz="0" w:space="0" w:color="auto"/>
                  </w:divBdr>
                </w:div>
                <w:div w:id="1649940871">
                  <w:marLeft w:val="0"/>
                  <w:marRight w:val="0"/>
                  <w:marTop w:val="0"/>
                  <w:marBottom w:val="0"/>
                  <w:divBdr>
                    <w:top w:val="none" w:sz="0" w:space="0" w:color="auto"/>
                    <w:left w:val="none" w:sz="0" w:space="0" w:color="auto"/>
                    <w:bottom w:val="none" w:sz="0" w:space="0" w:color="auto"/>
                    <w:right w:val="none" w:sz="0" w:space="0" w:color="auto"/>
                  </w:divBdr>
                </w:div>
                <w:div w:id="1922832482">
                  <w:marLeft w:val="0"/>
                  <w:marRight w:val="0"/>
                  <w:marTop w:val="0"/>
                  <w:marBottom w:val="0"/>
                  <w:divBdr>
                    <w:top w:val="none" w:sz="0" w:space="0" w:color="auto"/>
                    <w:left w:val="none" w:sz="0" w:space="0" w:color="auto"/>
                    <w:bottom w:val="none" w:sz="0" w:space="0" w:color="auto"/>
                    <w:right w:val="none" w:sz="0" w:space="0" w:color="auto"/>
                  </w:divBdr>
                </w:div>
                <w:div w:id="1882133724">
                  <w:marLeft w:val="0"/>
                  <w:marRight w:val="0"/>
                  <w:marTop w:val="0"/>
                  <w:marBottom w:val="0"/>
                  <w:divBdr>
                    <w:top w:val="none" w:sz="0" w:space="0" w:color="auto"/>
                    <w:left w:val="none" w:sz="0" w:space="0" w:color="auto"/>
                    <w:bottom w:val="none" w:sz="0" w:space="0" w:color="auto"/>
                    <w:right w:val="none" w:sz="0" w:space="0" w:color="auto"/>
                  </w:divBdr>
                </w:div>
                <w:div w:id="1488863917">
                  <w:marLeft w:val="0"/>
                  <w:marRight w:val="0"/>
                  <w:marTop w:val="0"/>
                  <w:marBottom w:val="0"/>
                  <w:divBdr>
                    <w:top w:val="none" w:sz="0" w:space="0" w:color="auto"/>
                    <w:left w:val="none" w:sz="0" w:space="0" w:color="auto"/>
                    <w:bottom w:val="none" w:sz="0" w:space="0" w:color="auto"/>
                    <w:right w:val="none" w:sz="0" w:space="0" w:color="auto"/>
                  </w:divBdr>
                </w:div>
                <w:div w:id="2037997130">
                  <w:marLeft w:val="0"/>
                  <w:marRight w:val="0"/>
                  <w:marTop w:val="0"/>
                  <w:marBottom w:val="0"/>
                  <w:divBdr>
                    <w:top w:val="none" w:sz="0" w:space="0" w:color="auto"/>
                    <w:left w:val="none" w:sz="0" w:space="0" w:color="auto"/>
                    <w:bottom w:val="none" w:sz="0" w:space="0" w:color="auto"/>
                    <w:right w:val="none" w:sz="0" w:space="0" w:color="auto"/>
                  </w:divBdr>
                </w:div>
                <w:div w:id="1373918339">
                  <w:marLeft w:val="0"/>
                  <w:marRight w:val="0"/>
                  <w:marTop w:val="0"/>
                  <w:marBottom w:val="0"/>
                  <w:divBdr>
                    <w:top w:val="none" w:sz="0" w:space="0" w:color="auto"/>
                    <w:left w:val="none" w:sz="0" w:space="0" w:color="auto"/>
                    <w:bottom w:val="none" w:sz="0" w:space="0" w:color="auto"/>
                    <w:right w:val="none" w:sz="0" w:space="0" w:color="auto"/>
                  </w:divBdr>
                </w:div>
                <w:div w:id="1222445452">
                  <w:marLeft w:val="0"/>
                  <w:marRight w:val="0"/>
                  <w:marTop w:val="0"/>
                  <w:marBottom w:val="0"/>
                  <w:divBdr>
                    <w:top w:val="none" w:sz="0" w:space="0" w:color="auto"/>
                    <w:left w:val="none" w:sz="0" w:space="0" w:color="auto"/>
                    <w:bottom w:val="none" w:sz="0" w:space="0" w:color="auto"/>
                    <w:right w:val="none" w:sz="0" w:space="0" w:color="auto"/>
                  </w:divBdr>
                </w:div>
                <w:div w:id="1096362714">
                  <w:marLeft w:val="0"/>
                  <w:marRight w:val="0"/>
                  <w:marTop w:val="0"/>
                  <w:marBottom w:val="0"/>
                  <w:divBdr>
                    <w:top w:val="none" w:sz="0" w:space="0" w:color="auto"/>
                    <w:left w:val="none" w:sz="0" w:space="0" w:color="auto"/>
                    <w:bottom w:val="none" w:sz="0" w:space="0" w:color="auto"/>
                    <w:right w:val="none" w:sz="0" w:space="0" w:color="auto"/>
                  </w:divBdr>
                </w:div>
                <w:div w:id="2121946231">
                  <w:marLeft w:val="0"/>
                  <w:marRight w:val="0"/>
                  <w:marTop w:val="0"/>
                  <w:marBottom w:val="0"/>
                  <w:divBdr>
                    <w:top w:val="none" w:sz="0" w:space="0" w:color="auto"/>
                    <w:left w:val="none" w:sz="0" w:space="0" w:color="auto"/>
                    <w:bottom w:val="none" w:sz="0" w:space="0" w:color="auto"/>
                    <w:right w:val="none" w:sz="0" w:space="0" w:color="auto"/>
                  </w:divBdr>
                </w:div>
                <w:div w:id="214195751">
                  <w:marLeft w:val="0"/>
                  <w:marRight w:val="0"/>
                  <w:marTop w:val="0"/>
                  <w:marBottom w:val="0"/>
                  <w:divBdr>
                    <w:top w:val="none" w:sz="0" w:space="0" w:color="auto"/>
                    <w:left w:val="none" w:sz="0" w:space="0" w:color="auto"/>
                    <w:bottom w:val="none" w:sz="0" w:space="0" w:color="auto"/>
                    <w:right w:val="none" w:sz="0" w:space="0" w:color="auto"/>
                  </w:divBdr>
                </w:div>
                <w:div w:id="885681185">
                  <w:marLeft w:val="0"/>
                  <w:marRight w:val="0"/>
                  <w:marTop w:val="0"/>
                  <w:marBottom w:val="0"/>
                  <w:divBdr>
                    <w:top w:val="none" w:sz="0" w:space="0" w:color="auto"/>
                    <w:left w:val="none" w:sz="0" w:space="0" w:color="auto"/>
                    <w:bottom w:val="none" w:sz="0" w:space="0" w:color="auto"/>
                    <w:right w:val="none" w:sz="0" w:space="0" w:color="auto"/>
                  </w:divBdr>
                </w:div>
                <w:div w:id="1548376492">
                  <w:marLeft w:val="0"/>
                  <w:marRight w:val="0"/>
                  <w:marTop w:val="0"/>
                  <w:marBottom w:val="0"/>
                  <w:divBdr>
                    <w:top w:val="none" w:sz="0" w:space="0" w:color="auto"/>
                    <w:left w:val="none" w:sz="0" w:space="0" w:color="auto"/>
                    <w:bottom w:val="none" w:sz="0" w:space="0" w:color="auto"/>
                    <w:right w:val="none" w:sz="0" w:space="0" w:color="auto"/>
                  </w:divBdr>
                </w:div>
                <w:div w:id="735124785">
                  <w:marLeft w:val="0"/>
                  <w:marRight w:val="0"/>
                  <w:marTop w:val="0"/>
                  <w:marBottom w:val="0"/>
                  <w:divBdr>
                    <w:top w:val="none" w:sz="0" w:space="0" w:color="auto"/>
                    <w:left w:val="none" w:sz="0" w:space="0" w:color="auto"/>
                    <w:bottom w:val="none" w:sz="0" w:space="0" w:color="auto"/>
                    <w:right w:val="none" w:sz="0" w:space="0" w:color="auto"/>
                  </w:divBdr>
                </w:div>
                <w:div w:id="1816875450">
                  <w:marLeft w:val="0"/>
                  <w:marRight w:val="0"/>
                  <w:marTop w:val="0"/>
                  <w:marBottom w:val="0"/>
                  <w:divBdr>
                    <w:top w:val="none" w:sz="0" w:space="0" w:color="auto"/>
                    <w:left w:val="none" w:sz="0" w:space="0" w:color="auto"/>
                    <w:bottom w:val="none" w:sz="0" w:space="0" w:color="auto"/>
                    <w:right w:val="none" w:sz="0" w:space="0" w:color="auto"/>
                  </w:divBdr>
                </w:div>
                <w:div w:id="1650553329">
                  <w:marLeft w:val="0"/>
                  <w:marRight w:val="0"/>
                  <w:marTop w:val="0"/>
                  <w:marBottom w:val="0"/>
                  <w:divBdr>
                    <w:top w:val="none" w:sz="0" w:space="0" w:color="auto"/>
                    <w:left w:val="none" w:sz="0" w:space="0" w:color="auto"/>
                    <w:bottom w:val="none" w:sz="0" w:space="0" w:color="auto"/>
                    <w:right w:val="none" w:sz="0" w:space="0" w:color="auto"/>
                  </w:divBdr>
                </w:div>
                <w:div w:id="1537504184">
                  <w:marLeft w:val="0"/>
                  <w:marRight w:val="0"/>
                  <w:marTop w:val="0"/>
                  <w:marBottom w:val="0"/>
                  <w:divBdr>
                    <w:top w:val="none" w:sz="0" w:space="0" w:color="auto"/>
                    <w:left w:val="none" w:sz="0" w:space="0" w:color="auto"/>
                    <w:bottom w:val="none" w:sz="0" w:space="0" w:color="auto"/>
                    <w:right w:val="none" w:sz="0" w:space="0" w:color="auto"/>
                  </w:divBdr>
                </w:div>
                <w:div w:id="369690129">
                  <w:marLeft w:val="0"/>
                  <w:marRight w:val="0"/>
                  <w:marTop w:val="0"/>
                  <w:marBottom w:val="0"/>
                  <w:divBdr>
                    <w:top w:val="none" w:sz="0" w:space="0" w:color="auto"/>
                    <w:left w:val="none" w:sz="0" w:space="0" w:color="auto"/>
                    <w:bottom w:val="none" w:sz="0" w:space="0" w:color="auto"/>
                    <w:right w:val="none" w:sz="0" w:space="0" w:color="auto"/>
                  </w:divBdr>
                </w:div>
                <w:div w:id="950552097">
                  <w:marLeft w:val="0"/>
                  <w:marRight w:val="0"/>
                  <w:marTop w:val="0"/>
                  <w:marBottom w:val="0"/>
                  <w:divBdr>
                    <w:top w:val="none" w:sz="0" w:space="0" w:color="auto"/>
                    <w:left w:val="none" w:sz="0" w:space="0" w:color="auto"/>
                    <w:bottom w:val="none" w:sz="0" w:space="0" w:color="auto"/>
                    <w:right w:val="none" w:sz="0" w:space="0" w:color="auto"/>
                  </w:divBdr>
                </w:div>
                <w:div w:id="210115169">
                  <w:marLeft w:val="0"/>
                  <w:marRight w:val="0"/>
                  <w:marTop w:val="0"/>
                  <w:marBottom w:val="0"/>
                  <w:divBdr>
                    <w:top w:val="none" w:sz="0" w:space="0" w:color="auto"/>
                    <w:left w:val="none" w:sz="0" w:space="0" w:color="auto"/>
                    <w:bottom w:val="none" w:sz="0" w:space="0" w:color="auto"/>
                    <w:right w:val="none" w:sz="0" w:space="0" w:color="auto"/>
                  </w:divBdr>
                </w:div>
                <w:div w:id="228350946">
                  <w:marLeft w:val="0"/>
                  <w:marRight w:val="0"/>
                  <w:marTop w:val="0"/>
                  <w:marBottom w:val="0"/>
                  <w:divBdr>
                    <w:top w:val="none" w:sz="0" w:space="0" w:color="auto"/>
                    <w:left w:val="none" w:sz="0" w:space="0" w:color="auto"/>
                    <w:bottom w:val="none" w:sz="0" w:space="0" w:color="auto"/>
                    <w:right w:val="none" w:sz="0" w:space="0" w:color="auto"/>
                  </w:divBdr>
                </w:div>
                <w:div w:id="225338380">
                  <w:marLeft w:val="0"/>
                  <w:marRight w:val="0"/>
                  <w:marTop w:val="0"/>
                  <w:marBottom w:val="0"/>
                  <w:divBdr>
                    <w:top w:val="none" w:sz="0" w:space="0" w:color="auto"/>
                    <w:left w:val="none" w:sz="0" w:space="0" w:color="auto"/>
                    <w:bottom w:val="none" w:sz="0" w:space="0" w:color="auto"/>
                    <w:right w:val="none" w:sz="0" w:space="0" w:color="auto"/>
                  </w:divBdr>
                </w:div>
                <w:div w:id="1490101413">
                  <w:marLeft w:val="0"/>
                  <w:marRight w:val="0"/>
                  <w:marTop w:val="0"/>
                  <w:marBottom w:val="0"/>
                  <w:divBdr>
                    <w:top w:val="none" w:sz="0" w:space="0" w:color="auto"/>
                    <w:left w:val="none" w:sz="0" w:space="0" w:color="auto"/>
                    <w:bottom w:val="none" w:sz="0" w:space="0" w:color="auto"/>
                    <w:right w:val="none" w:sz="0" w:space="0" w:color="auto"/>
                  </w:divBdr>
                </w:div>
                <w:div w:id="1813326775">
                  <w:marLeft w:val="0"/>
                  <w:marRight w:val="0"/>
                  <w:marTop w:val="0"/>
                  <w:marBottom w:val="0"/>
                  <w:divBdr>
                    <w:top w:val="none" w:sz="0" w:space="0" w:color="auto"/>
                    <w:left w:val="none" w:sz="0" w:space="0" w:color="auto"/>
                    <w:bottom w:val="none" w:sz="0" w:space="0" w:color="auto"/>
                    <w:right w:val="none" w:sz="0" w:space="0" w:color="auto"/>
                  </w:divBdr>
                </w:div>
                <w:div w:id="395057728">
                  <w:marLeft w:val="0"/>
                  <w:marRight w:val="0"/>
                  <w:marTop w:val="0"/>
                  <w:marBottom w:val="0"/>
                  <w:divBdr>
                    <w:top w:val="none" w:sz="0" w:space="0" w:color="auto"/>
                    <w:left w:val="none" w:sz="0" w:space="0" w:color="auto"/>
                    <w:bottom w:val="none" w:sz="0" w:space="0" w:color="auto"/>
                    <w:right w:val="none" w:sz="0" w:space="0" w:color="auto"/>
                  </w:divBdr>
                </w:div>
                <w:div w:id="397287468">
                  <w:marLeft w:val="0"/>
                  <w:marRight w:val="0"/>
                  <w:marTop w:val="0"/>
                  <w:marBottom w:val="0"/>
                  <w:divBdr>
                    <w:top w:val="none" w:sz="0" w:space="0" w:color="auto"/>
                    <w:left w:val="none" w:sz="0" w:space="0" w:color="auto"/>
                    <w:bottom w:val="none" w:sz="0" w:space="0" w:color="auto"/>
                    <w:right w:val="none" w:sz="0" w:space="0" w:color="auto"/>
                  </w:divBdr>
                </w:div>
                <w:div w:id="1407875295">
                  <w:marLeft w:val="0"/>
                  <w:marRight w:val="0"/>
                  <w:marTop w:val="0"/>
                  <w:marBottom w:val="0"/>
                  <w:divBdr>
                    <w:top w:val="none" w:sz="0" w:space="0" w:color="auto"/>
                    <w:left w:val="none" w:sz="0" w:space="0" w:color="auto"/>
                    <w:bottom w:val="none" w:sz="0" w:space="0" w:color="auto"/>
                    <w:right w:val="none" w:sz="0" w:space="0" w:color="auto"/>
                  </w:divBdr>
                </w:div>
                <w:div w:id="544683636">
                  <w:marLeft w:val="0"/>
                  <w:marRight w:val="0"/>
                  <w:marTop w:val="0"/>
                  <w:marBottom w:val="0"/>
                  <w:divBdr>
                    <w:top w:val="none" w:sz="0" w:space="0" w:color="auto"/>
                    <w:left w:val="none" w:sz="0" w:space="0" w:color="auto"/>
                    <w:bottom w:val="none" w:sz="0" w:space="0" w:color="auto"/>
                    <w:right w:val="none" w:sz="0" w:space="0" w:color="auto"/>
                  </w:divBdr>
                </w:div>
                <w:div w:id="236520525">
                  <w:marLeft w:val="0"/>
                  <w:marRight w:val="0"/>
                  <w:marTop w:val="0"/>
                  <w:marBottom w:val="0"/>
                  <w:divBdr>
                    <w:top w:val="none" w:sz="0" w:space="0" w:color="auto"/>
                    <w:left w:val="none" w:sz="0" w:space="0" w:color="auto"/>
                    <w:bottom w:val="none" w:sz="0" w:space="0" w:color="auto"/>
                    <w:right w:val="none" w:sz="0" w:space="0" w:color="auto"/>
                  </w:divBdr>
                </w:div>
                <w:div w:id="173227741">
                  <w:marLeft w:val="0"/>
                  <w:marRight w:val="0"/>
                  <w:marTop w:val="0"/>
                  <w:marBottom w:val="0"/>
                  <w:divBdr>
                    <w:top w:val="none" w:sz="0" w:space="0" w:color="auto"/>
                    <w:left w:val="none" w:sz="0" w:space="0" w:color="auto"/>
                    <w:bottom w:val="none" w:sz="0" w:space="0" w:color="auto"/>
                    <w:right w:val="none" w:sz="0" w:space="0" w:color="auto"/>
                  </w:divBdr>
                </w:div>
                <w:div w:id="974871132">
                  <w:marLeft w:val="0"/>
                  <w:marRight w:val="0"/>
                  <w:marTop w:val="0"/>
                  <w:marBottom w:val="0"/>
                  <w:divBdr>
                    <w:top w:val="none" w:sz="0" w:space="0" w:color="auto"/>
                    <w:left w:val="none" w:sz="0" w:space="0" w:color="auto"/>
                    <w:bottom w:val="none" w:sz="0" w:space="0" w:color="auto"/>
                    <w:right w:val="none" w:sz="0" w:space="0" w:color="auto"/>
                  </w:divBdr>
                </w:div>
                <w:div w:id="433937096">
                  <w:marLeft w:val="0"/>
                  <w:marRight w:val="0"/>
                  <w:marTop w:val="0"/>
                  <w:marBottom w:val="0"/>
                  <w:divBdr>
                    <w:top w:val="none" w:sz="0" w:space="0" w:color="auto"/>
                    <w:left w:val="none" w:sz="0" w:space="0" w:color="auto"/>
                    <w:bottom w:val="none" w:sz="0" w:space="0" w:color="auto"/>
                    <w:right w:val="none" w:sz="0" w:space="0" w:color="auto"/>
                  </w:divBdr>
                </w:div>
                <w:div w:id="1500197051">
                  <w:marLeft w:val="0"/>
                  <w:marRight w:val="0"/>
                  <w:marTop w:val="0"/>
                  <w:marBottom w:val="0"/>
                  <w:divBdr>
                    <w:top w:val="none" w:sz="0" w:space="0" w:color="auto"/>
                    <w:left w:val="none" w:sz="0" w:space="0" w:color="auto"/>
                    <w:bottom w:val="none" w:sz="0" w:space="0" w:color="auto"/>
                    <w:right w:val="none" w:sz="0" w:space="0" w:color="auto"/>
                  </w:divBdr>
                </w:div>
                <w:div w:id="352267810">
                  <w:marLeft w:val="0"/>
                  <w:marRight w:val="0"/>
                  <w:marTop w:val="0"/>
                  <w:marBottom w:val="0"/>
                  <w:divBdr>
                    <w:top w:val="none" w:sz="0" w:space="0" w:color="auto"/>
                    <w:left w:val="none" w:sz="0" w:space="0" w:color="auto"/>
                    <w:bottom w:val="none" w:sz="0" w:space="0" w:color="auto"/>
                    <w:right w:val="none" w:sz="0" w:space="0" w:color="auto"/>
                  </w:divBdr>
                </w:div>
                <w:div w:id="1794595545">
                  <w:marLeft w:val="0"/>
                  <w:marRight w:val="0"/>
                  <w:marTop w:val="0"/>
                  <w:marBottom w:val="0"/>
                  <w:divBdr>
                    <w:top w:val="none" w:sz="0" w:space="0" w:color="auto"/>
                    <w:left w:val="none" w:sz="0" w:space="0" w:color="auto"/>
                    <w:bottom w:val="none" w:sz="0" w:space="0" w:color="auto"/>
                    <w:right w:val="none" w:sz="0" w:space="0" w:color="auto"/>
                  </w:divBdr>
                </w:div>
                <w:div w:id="1680884181">
                  <w:marLeft w:val="0"/>
                  <w:marRight w:val="0"/>
                  <w:marTop w:val="0"/>
                  <w:marBottom w:val="0"/>
                  <w:divBdr>
                    <w:top w:val="none" w:sz="0" w:space="0" w:color="auto"/>
                    <w:left w:val="none" w:sz="0" w:space="0" w:color="auto"/>
                    <w:bottom w:val="none" w:sz="0" w:space="0" w:color="auto"/>
                    <w:right w:val="none" w:sz="0" w:space="0" w:color="auto"/>
                  </w:divBdr>
                </w:div>
                <w:div w:id="336151846">
                  <w:marLeft w:val="0"/>
                  <w:marRight w:val="0"/>
                  <w:marTop w:val="0"/>
                  <w:marBottom w:val="0"/>
                  <w:divBdr>
                    <w:top w:val="none" w:sz="0" w:space="0" w:color="auto"/>
                    <w:left w:val="none" w:sz="0" w:space="0" w:color="auto"/>
                    <w:bottom w:val="none" w:sz="0" w:space="0" w:color="auto"/>
                    <w:right w:val="none" w:sz="0" w:space="0" w:color="auto"/>
                  </w:divBdr>
                </w:div>
                <w:div w:id="1853376751">
                  <w:marLeft w:val="0"/>
                  <w:marRight w:val="0"/>
                  <w:marTop w:val="0"/>
                  <w:marBottom w:val="0"/>
                  <w:divBdr>
                    <w:top w:val="none" w:sz="0" w:space="0" w:color="auto"/>
                    <w:left w:val="none" w:sz="0" w:space="0" w:color="auto"/>
                    <w:bottom w:val="none" w:sz="0" w:space="0" w:color="auto"/>
                    <w:right w:val="none" w:sz="0" w:space="0" w:color="auto"/>
                  </w:divBdr>
                </w:div>
                <w:div w:id="489370795">
                  <w:marLeft w:val="0"/>
                  <w:marRight w:val="0"/>
                  <w:marTop w:val="0"/>
                  <w:marBottom w:val="0"/>
                  <w:divBdr>
                    <w:top w:val="none" w:sz="0" w:space="0" w:color="auto"/>
                    <w:left w:val="none" w:sz="0" w:space="0" w:color="auto"/>
                    <w:bottom w:val="none" w:sz="0" w:space="0" w:color="auto"/>
                    <w:right w:val="none" w:sz="0" w:space="0" w:color="auto"/>
                  </w:divBdr>
                </w:div>
                <w:div w:id="4106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3603</Words>
  <Characters>20539</Characters>
  <Application>Microsoft Office Word</Application>
  <DocSecurity>0</DocSecurity>
  <Lines>171</Lines>
  <Paragraphs>48</Paragraphs>
  <ScaleCrop>false</ScaleCrop>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2021-07-06T02:00:00Z</dcterms:created>
  <dcterms:modified xsi:type="dcterms:W3CDTF">2021-07-06T02:01:00Z</dcterms:modified>
</cp:coreProperties>
</file>