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082"/>
        <w:gridCol w:w="1049"/>
        <w:gridCol w:w="1043"/>
        <w:gridCol w:w="871"/>
        <w:gridCol w:w="1025"/>
        <w:gridCol w:w="1070"/>
        <w:gridCol w:w="1118"/>
        <w:gridCol w:w="1025"/>
        <w:gridCol w:w="122"/>
      </w:tblGrid>
      <w:tr w:rsidR="00623804" w:rsidTr="00AC7308">
        <w:trPr>
          <w:trHeight w:val="1178"/>
        </w:trPr>
        <w:tc>
          <w:tcPr>
            <w:tcW w:w="5080" w:type="dxa"/>
            <w:gridSpan w:val="5"/>
            <w:noWrap/>
            <w:vAlign w:val="bottom"/>
            <w:hideMark/>
          </w:tcPr>
          <w:p w:rsidR="00623804" w:rsidRDefault="00623804" w:rsidP="00AC7308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-569595</wp:posOffset>
                  </wp:positionV>
                  <wp:extent cx="584835" cy="711200"/>
                  <wp:effectExtent l="0" t="0" r="571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0" w:type="dxa"/>
            <w:gridSpan w:val="5"/>
            <w:vAlign w:val="bottom"/>
          </w:tcPr>
          <w:p w:rsidR="00623804" w:rsidRDefault="00623804" w:rsidP="00AC730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623804" w:rsidTr="00AC7308">
        <w:trPr>
          <w:trHeight w:val="405"/>
        </w:trPr>
        <w:tc>
          <w:tcPr>
            <w:tcW w:w="9360" w:type="dxa"/>
            <w:gridSpan w:val="10"/>
            <w:noWrap/>
            <w:vAlign w:val="bottom"/>
            <w:hideMark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АДМИНИСТРАЦИЯ</w:t>
            </w:r>
          </w:p>
          <w:p w:rsidR="00623804" w:rsidRDefault="00623804" w:rsidP="00AC7308">
            <w:pPr>
              <w:pStyle w:val="1"/>
              <w:spacing w:line="276" w:lineRule="auto"/>
              <w:ind w:firstLine="600"/>
              <w:rPr>
                <w:lang w:eastAsia="en-US"/>
              </w:rPr>
            </w:pPr>
            <w:r>
              <w:rPr>
                <w:lang w:eastAsia="en-US"/>
              </w:rPr>
              <w:t>Усть-Ярульского сельсовета</w:t>
            </w:r>
          </w:p>
          <w:p w:rsidR="00623804" w:rsidRDefault="00623804" w:rsidP="00AC7308">
            <w:pPr>
              <w:pStyle w:val="1"/>
              <w:spacing w:line="276" w:lineRule="auto"/>
              <w:ind w:firstLine="600"/>
              <w:rPr>
                <w:rFonts w:eastAsia="Times New Roman"/>
                <w:bCs w:val="0"/>
                <w:szCs w:val="32"/>
                <w:lang w:eastAsia="en-US"/>
              </w:rPr>
            </w:pPr>
            <w:r>
              <w:rPr>
                <w:rFonts w:eastAsia="Times New Roman"/>
                <w:bCs w:val="0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623804" w:rsidTr="00AC7308">
        <w:trPr>
          <w:trHeight w:val="1018"/>
        </w:trPr>
        <w:tc>
          <w:tcPr>
            <w:tcW w:w="9360" w:type="dxa"/>
            <w:gridSpan w:val="10"/>
            <w:noWrap/>
            <w:vAlign w:val="bottom"/>
            <w:hideMark/>
          </w:tcPr>
          <w:p w:rsidR="00623804" w:rsidRDefault="00623804" w:rsidP="00AC7308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</w:tc>
      </w:tr>
      <w:tr w:rsidR="00623804" w:rsidTr="00AC7308">
        <w:trPr>
          <w:trHeight w:val="375"/>
        </w:trPr>
        <w:tc>
          <w:tcPr>
            <w:tcW w:w="1099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" w:type="dxa"/>
            <w:noWrap/>
            <w:vAlign w:val="bottom"/>
          </w:tcPr>
          <w:p w:rsidR="00623804" w:rsidRDefault="00623804" w:rsidP="00AC7308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</w:tr>
      <w:tr w:rsidR="00623804" w:rsidTr="00AC7308">
        <w:trPr>
          <w:trHeight w:val="375"/>
        </w:trPr>
        <w:tc>
          <w:tcPr>
            <w:tcW w:w="4225" w:type="dxa"/>
            <w:gridSpan w:val="4"/>
            <w:noWrap/>
            <w:vAlign w:val="center"/>
            <w:hideMark/>
          </w:tcPr>
          <w:p w:rsidR="00623804" w:rsidRDefault="00C26FFC" w:rsidP="00A21068">
            <w:pPr>
              <w:spacing w:line="276" w:lineRule="auto"/>
              <w:ind w:firstLine="28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  <w:r w:rsidR="0091049B">
              <w:rPr>
                <w:szCs w:val="28"/>
                <w:lang w:eastAsia="en-US"/>
              </w:rPr>
              <w:t>.05</w:t>
            </w:r>
            <w:r>
              <w:rPr>
                <w:szCs w:val="28"/>
                <w:lang w:eastAsia="en-US"/>
              </w:rPr>
              <w:t>.2021</w:t>
            </w:r>
            <w:r w:rsidR="00623804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1864" w:type="dxa"/>
            <w:gridSpan w:val="2"/>
            <w:noWrap/>
            <w:vAlign w:val="center"/>
            <w:hideMark/>
          </w:tcPr>
          <w:p w:rsidR="00623804" w:rsidRPr="0091049B" w:rsidRDefault="00623804" w:rsidP="00AC730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1049B">
              <w:rPr>
                <w:szCs w:val="28"/>
                <w:lang w:eastAsia="en-US"/>
              </w:rPr>
              <w:t>с. Усть-Яруль</w:t>
            </w:r>
          </w:p>
        </w:tc>
        <w:tc>
          <w:tcPr>
            <w:tcW w:w="1054" w:type="dxa"/>
            <w:noWrap/>
            <w:vAlign w:val="center"/>
          </w:tcPr>
          <w:p w:rsidR="00623804" w:rsidRDefault="00623804" w:rsidP="00AC7308">
            <w:pPr>
              <w:spacing w:line="276" w:lineRule="auto"/>
              <w:ind w:firstLine="60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  <w:hideMark/>
          </w:tcPr>
          <w:p w:rsidR="00623804" w:rsidRDefault="00623804" w:rsidP="00AC7308">
            <w:pPr>
              <w:spacing w:line="276" w:lineRule="auto"/>
              <w:ind w:firstLine="60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1115" w:type="dxa"/>
            <w:gridSpan w:val="2"/>
            <w:noWrap/>
            <w:vAlign w:val="center"/>
            <w:hideMark/>
          </w:tcPr>
          <w:p w:rsidR="00623804" w:rsidRDefault="00F96EDF" w:rsidP="00AC7308">
            <w:pPr>
              <w:spacing w:line="276" w:lineRule="auto"/>
              <w:ind w:firstLine="600"/>
              <w:jc w:val="both"/>
              <w:rPr>
                <w:rFonts w:ascii="Arial" w:hAnsi="Arial"/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 w:rsidR="00C26FFC">
              <w:rPr>
                <w:szCs w:val="28"/>
                <w:lang w:eastAsia="en-US"/>
              </w:rPr>
              <w:t>№ 23</w:t>
            </w:r>
            <w:r w:rsidR="00623804">
              <w:rPr>
                <w:szCs w:val="28"/>
                <w:lang w:eastAsia="en-US"/>
              </w:rPr>
              <w:t>-рг</w:t>
            </w:r>
          </w:p>
        </w:tc>
      </w:tr>
    </w:tbl>
    <w:p w:rsidR="00623804" w:rsidRDefault="00623804" w:rsidP="00623804"/>
    <w:p w:rsidR="00067B44" w:rsidRDefault="003F2888" w:rsidP="006B0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Усть-Ярульского сельсовета объявляет</w:t>
      </w:r>
      <w:r w:rsidR="0020786C">
        <w:rPr>
          <w:sz w:val="28"/>
          <w:szCs w:val="28"/>
        </w:rPr>
        <w:t xml:space="preserve"> конкурс</w:t>
      </w:r>
      <w:r w:rsidR="006F15CC">
        <w:rPr>
          <w:sz w:val="28"/>
          <w:szCs w:val="28"/>
        </w:rPr>
        <w:t xml:space="preserve"> по благоустройству</w:t>
      </w:r>
      <w:r w:rsidR="006F15CC" w:rsidRPr="006F15CC">
        <w:rPr>
          <w:sz w:val="28"/>
          <w:szCs w:val="28"/>
        </w:rPr>
        <w:t xml:space="preserve"> </w:t>
      </w:r>
      <w:r w:rsidR="006F15CC">
        <w:rPr>
          <w:sz w:val="28"/>
          <w:szCs w:val="28"/>
        </w:rPr>
        <w:t>в населенных пунктах с.</w:t>
      </w:r>
      <w:r w:rsidR="00067B44">
        <w:rPr>
          <w:sz w:val="28"/>
          <w:szCs w:val="28"/>
        </w:rPr>
        <w:t xml:space="preserve"> </w:t>
      </w:r>
      <w:r w:rsidR="006F15CC">
        <w:rPr>
          <w:sz w:val="28"/>
          <w:szCs w:val="28"/>
        </w:rPr>
        <w:t>Усть-Яруль, д.</w:t>
      </w:r>
      <w:r w:rsidR="00067B44">
        <w:rPr>
          <w:sz w:val="28"/>
          <w:szCs w:val="28"/>
        </w:rPr>
        <w:t xml:space="preserve"> </w:t>
      </w:r>
      <w:r w:rsidR="006F15CC">
        <w:rPr>
          <w:sz w:val="28"/>
          <w:szCs w:val="28"/>
        </w:rPr>
        <w:t xml:space="preserve">Каменка, </w:t>
      </w:r>
    </w:p>
    <w:p w:rsidR="006F15CC" w:rsidRDefault="006F15CC" w:rsidP="006B0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067B44">
        <w:rPr>
          <w:sz w:val="28"/>
          <w:szCs w:val="28"/>
        </w:rPr>
        <w:t xml:space="preserve"> Преображенка </w:t>
      </w:r>
      <w:r>
        <w:rPr>
          <w:sz w:val="28"/>
          <w:szCs w:val="28"/>
        </w:rPr>
        <w:t>в следующих номинациях:</w:t>
      </w:r>
    </w:p>
    <w:p w:rsidR="006F15CC" w:rsidRDefault="006F15CC" w:rsidP="006B0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86C">
        <w:rPr>
          <w:sz w:val="28"/>
          <w:szCs w:val="28"/>
        </w:rPr>
        <w:t xml:space="preserve"> «Лучший цветник» </w:t>
      </w:r>
      <w:r w:rsidR="003F2888">
        <w:rPr>
          <w:sz w:val="28"/>
          <w:szCs w:val="28"/>
        </w:rPr>
        <w:t xml:space="preserve"> </w:t>
      </w:r>
    </w:p>
    <w:p w:rsidR="00623804" w:rsidRDefault="0020786C" w:rsidP="006B0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</w:t>
      </w:r>
      <w:r w:rsidR="00C26FFC">
        <w:rPr>
          <w:sz w:val="28"/>
          <w:szCs w:val="28"/>
        </w:rPr>
        <w:t xml:space="preserve"> будут подведены 20 августа 2021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6B07DE" w:rsidRDefault="006B07DE" w:rsidP="006B07DE">
      <w:pPr>
        <w:spacing w:line="276" w:lineRule="auto"/>
        <w:jc w:val="both"/>
        <w:rPr>
          <w:sz w:val="28"/>
          <w:szCs w:val="28"/>
        </w:rPr>
      </w:pPr>
    </w:p>
    <w:p w:rsidR="006B07DE" w:rsidRDefault="006B07DE" w:rsidP="00623804">
      <w:pPr>
        <w:jc w:val="both"/>
        <w:rPr>
          <w:sz w:val="28"/>
          <w:szCs w:val="28"/>
        </w:rPr>
      </w:pPr>
    </w:p>
    <w:p w:rsidR="006B07DE" w:rsidRDefault="006B07DE" w:rsidP="00623804">
      <w:pPr>
        <w:jc w:val="both"/>
        <w:rPr>
          <w:sz w:val="28"/>
          <w:szCs w:val="28"/>
        </w:rPr>
      </w:pPr>
    </w:p>
    <w:p w:rsidR="006B07DE" w:rsidRDefault="006B07DE" w:rsidP="00623804">
      <w:pPr>
        <w:jc w:val="both"/>
        <w:rPr>
          <w:sz w:val="28"/>
          <w:szCs w:val="28"/>
        </w:rPr>
      </w:pPr>
    </w:p>
    <w:p w:rsidR="006B07DE" w:rsidRDefault="006B07DE" w:rsidP="00623804">
      <w:pPr>
        <w:jc w:val="both"/>
        <w:rPr>
          <w:sz w:val="28"/>
          <w:szCs w:val="28"/>
        </w:rPr>
      </w:pPr>
    </w:p>
    <w:p w:rsidR="006B07DE" w:rsidRDefault="006B07DE" w:rsidP="00623804">
      <w:pPr>
        <w:jc w:val="both"/>
        <w:rPr>
          <w:sz w:val="28"/>
          <w:szCs w:val="28"/>
        </w:rPr>
      </w:pPr>
    </w:p>
    <w:p w:rsidR="006B07DE" w:rsidRPr="000E42A8" w:rsidRDefault="006B07DE" w:rsidP="00623804">
      <w:pPr>
        <w:jc w:val="both"/>
        <w:rPr>
          <w:sz w:val="28"/>
          <w:szCs w:val="28"/>
        </w:rPr>
      </w:pPr>
    </w:p>
    <w:p w:rsidR="00623804" w:rsidRDefault="00623804" w:rsidP="00623804">
      <w:pPr>
        <w:jc w:val="both"/>
      </w:pPr>
    </w:p>
    <w:p w:rsidR="00623804" w:rsidRDefault="009A5224" w:rsidP="006238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  <w:u w:val="single"/>
        </w:rPr>
        <w:t xml:space="preserve">                                            </w:t>
      </w:r>
      <w:r w:rsidR="00623804">
        <w:rPr>
          <w:sz w:val="28"/>
          <w:szCs w:val="28"/>
        </w:rPr>
        <w:t xml:space="preserve"> М.Д. Дезиндорф</w:t>
      </w:r>
    </w:p>
    <w:p w:rsidR="00623804" w:rsidRDefault="00623804" w:rsidP="00623804">
      <w:pPr>
        <w:jc w:val="both"/>
      </w:pPr>
    </w:p>
    <w:p w:rsidR="00623804" w:rsidRDefault="00623804" w:rsidP="00623804"/>
    <w:p w:rsidR="00623804" w:rsidRDefault="00623804" w:rsidP="00623804"/>
    <w:p w:rsidR="00623804" w:rsidRDefault="00623804" w:rsidP="00623804"/>
    <w:p w:rsidR="00623804" w:rsidRDefault="00623804" w:rsidP="00623804"/>
    <w:p w:rsidR="00623804" w:rsidRDefault="00623804" w:rsidP="00623804"/>
    <w:p w:rsidR="00623804" w:rsidRDefault="00623804" w:rsidP="00623804"/>
    <w:p w:rsidR="00623804" w:rsidRDefault="00623804" w:rsidP="00623804"/>
    <w:p w:rsidR="00D35968" w:rsidRDefault="00D35968"/>
    <w:sectPr w:rsidR="00D35968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04F1"/>
    <w:multiLevelType w:val="hybridMultilevel"/>
    <w:tmpl w:val="0CE0693A"/>
    <w:lvl w:ilvl="0" w:tplc="59BAB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961D76"/>
    <w:multiLevelType w:val="hybridMultilevel"/>
    <w:tmpl w:val="84F42B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04"/>
    <w:rsid w:val="00025376"/>
    <w:rsid w:val="00067B44"/>
    <w:rsid w:val="000A6B03"/>
    <w:rsid w:val="000C5B25"/>
    <w:rsid w:val="000E42A8"/>
    <w:rsid w:val="00143326"/>
    <w:rsid w:val="00173CEB"/>
    <w:rsid w:val="00176EBA"/>
    <w:rsid w:val="0020786C"/>
    <w:rsid w:val="003F2888"/>
    <w:rsid w:val="0055054A"/>
    <w:rsid w:val="005F23C0"/>
    <w:rsid w:val="00623804"/>
    <w:rsid w:val="0069738F"/>
    <w:rsid w:val="006B07DE"/>
    <w:rsid w:val="006F15CC"/>
    <w:rsid w:val="007B4306"/>
    <w:rsid w:val="00881874"/>
    <w:rsid w:val="0091049B"/>
    <w:rsid w:val="009A5224"/>
    <w:rsid w:val="009D78A1"/>
    <w:rsid w:val="00A21068"/>
    <w:rsid w:val="00A96E1B"/>
    <w:rsid w:val="00B14425"/>
    <w:rsid w:val="00BD5DAB"/>
    <w:rsid w:val="00BE015E"/>
    <w:rsid w:val="00BE5375"/>
    <w:rsid w:val="00C06DE5"/>
    <w:rsid w:val="00C1793F"/>
    <w:rsid w:val="00C26FFC"/>
    <w:rsid w:val="00D35968"/>
    <w:rsid w:val="00D40DD9"/>
    <w:rsid w:val="00E55C13"/>
    <w:rsid w:val="00E8745E"/>
    <w:rsid w:val="00F96EDF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804"/>
    <w:pPr>
      <w:keepNext/>
      <w:jc w:val="center"/>
      <w:outlineLvl w:val="0"/>
    </w:pPr>
    <w:rPr>
      <w:rFonts w:eastAsia="Arial Unicode MS"/>
      <w:bCs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623804"/>
    <w:pPr>
      <w:keepNext/>
      <w:ind w:firstLine="600"/>
      <w:jc w:val="center"/>
      <w:outlineLvl w:val="2"/>
    </w:pPr>
    <w:rPr>
      <w:rFonts w:eastAsia="Arial Unicode MS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04"/>
    <w:rPr>
      <w:rFonts w:ascii="Times New Roman" w:eastAsia="Arial Unicode MS" w:hAnsi="Times New Roman" w:cs="Times New Roman"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23804"/>
    <w:rPr>
      <w:rFonts w:ascii="Times New Roman" w:eastAsia="Arial Unicode MS" w:hAnsi="Times New Roman" w:cs="Times New Roman"/>
      <w:sz w:val="56"/>
      <w:szCs w:val="56"/>
      <w:lang w:eastAsia="ru-RU"/>
    </w:rPr>
  </w:style>
  <w:style w:type="paragraph" w:styleId="a3">
    <w:name w:val="List Paragraph"/>
    <w:basedOn w:val="a"/>
    <w:uiPriority w:val="34"/>
    <w:qFormat/>
    <w:rsid w:val="0062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804"/>
    <w:pPr>
      <w:keepNext/>
      <w:jc w:val="center"/>
      <w:outlineLvl w:val="0"/>
    </w:pPr>
    <w:rPr>
      <w:rFonts w:eastAsia="Arial Unicode MS"/>
      <w:bCs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623804"/>
    <w:pPr>
      <w:keepNext/>
      <w:ind w:firstLine="600"/>
      <w:jc w:val="center"/>
      <w:outlineLvl w:val="2"/>
    </w:pPr>
    <w:rPr>
      <w:rFonts w:eastAsia="Arial Unicode MS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04"/>
    <w:rPr>
      <w:rFonts w:ascii="Times New Roman" w:eastAsia="Arial Unicode MS" w:hAnsi="Times New Roman" w:cs="Times New Roman"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23804"/>
    <w:rPr>
      <w:rFonts w:ascii="Times New Roman" w:eastAsia="Arial Unicode MS" w:hAnsi="Times New Roman" w:cs="Times New Roman"/>
      <w:sz w:val="56"/>
      <w:szCs w:val="56"/>
      <w:lang w:eastAsia="ru-RU"/>
    </w:rPr>
  </w:style>
  <w:style w:type="paragraph" w:styleId="a3">
    <w:name w:val="List Paragraph"/>
    <w:basedOn w:val="a"/>
    <w:uiPriority w:val="34"/>
    <w:qFormat/>
    <w:rsid w:val="0062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2021-05-19T07:05:00Z</cp:lastPrinted>
  <dcterms:created xsi:type="dcterms:W3CDTF">2021-05-19T07:04:00Z</dcterms:created>
  <dcterms:modified xsi:type="dcterms:W3CDTF">2021-05-19T07:05:00Z</dcterms:modified>
</cp:coreProperties>
</file>