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42" w:rsidRDefault="00801C42" w:rsidP="00801C42">
      <w:pPr>
        <w:pStyle w:val="21"/>
        <w:ind w:left="-900"/>
      </w:pPr>
      <w:r>
        <w:t>Периодическое  печатное издание нормативных правовых актов Усть-Ярульского сельсовета, утвержденное решением сессии депутатов Усть-Ярульского  сельского Совета   Ирбейского района от  20.12.2005 г. за № 25</w:t>
      </w:r>
    </w:p>
    <w:p w:rsidR="00801C42" w:rsidRDefault="00801C42" w:rsidP="00801C42">
      <w:pPr>
        <w:ind w:left="-900"/>
        <w:rPr>
          <w:sz w:val="18"/>
          <w:szCs w:val="20"/>
        </w:rPr>
      </w:pPr>
    </w:p>
    <w:p w:rsidR="00801C42" w:rsidRDefault="00801C42" w:rsidP="00801C42">
      <w:pPr>
        <w:ind w:left="-900"/>
        <w:rPr>
          <w:sz w:val="18"/>
          <w:szCs w:val="20"/>
        </w:rPr>
      </w:pPr>
      <w:r>
        <w:rPr>
          <w:sz w:val="18"/>
        </w:rPr>
        <w:t>Газета распространяется бесплатно.</w:t>
      </w:r>
    </w:p>
    <w:p w:rsidR="00801C42" w:rsidRDefault="00646509" w:rsidP="00801C42">
      <w:pPr>
        <w:rPr>
          <w:sz w:val="40"/>
          <w:szCs w:val="2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0.85pt;margin-top:11.25pt;width:399.75pt;height:54pt;z-index:251660288" fillcolor="#06c" strokecolor="#9cf" strokeweight="1.5pt">
            <v:shadow on="t" color="#900"/>
            <v:textpath style="font-family:&quot;Impact&quot;;v-text-kern:t" trim="t" fitpath="t" string="УСТЬ-ЯРУЛЬСКИЙ  ВЕСТНИК"/>
            <w10:wrap anchorx="page"/>
          </v:shape>
        </w:pict>
      </w:r>
    </w:p>
    <w:p w:rsidR="00801C42" w:rsidRDefault="00801C42" w:rsidP="00801C42">
      <w:pPr>
        <w:ind w:left="-900"/>
        <w:jc w:val="center"/>
        <w:rPr>
          <w:sz w:val="40"/>
          <w:szCs w:val="20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ind w:left="-900"/>
        <w:rPr>
          <w:sz w:val="20"/>
          <w:szCs w:val="28"/>
        </w:rPr>
      </w:pPr>
    </w:p>
    <w:p w:rsidR="00801C42" w:rsidRDefault="00801C42" w:rsidP="00801C42">
      <w:pPr>
        <w:pStyle w:val="a3"/>
        <w:spacing w:before="0" w:beforeAutospacing="0" w:after="0" w:afterAutospacing="0"/>
        <w:ind w:left="-900"/>
      </w:pPr>
    </w:p>
    <w:p w:rsidR="00801C42" w:rsidRDefault="00646509" w:rsidP="00801C42">
      <w:r>
        <w:t>01.03</w:t>
      </w:r>
      <w:r w:rsidR="00771BC1">
        <w:t>.2021</w:t>
      </w:r>
      <w:r w:rsidR="00B21F5A">
        <w:t xml:space="preserve"> № </w:t>
      </w:r>
      <w:r>
        <w:t>4</w:t>
      </w:r>
      <w:r w:rsidR="002127DF">
        <w:t xml:space="preserve"> </w:t>
      </w:r>
      <w:r w:rsidR="000A3242">
        <w:t>(2021</w:t>
      </w:r>
      <w:r w:rsidR="00801C42">
        <w:t xml:space="preserve">) </w:t>
      </w:r>
    </w:p>
    <w:p w:rsidR="00B30567" w:rsidRDefault="00F241E3" w:rsidP="00801C42">
      <w:r>
        <w:rPr>
          <w:noProof/>
        </w:rPr>
        <w:drawing>
          <wp:anchor distT="0" distB="0" distL="114300" distR="114300" simplePos="0" relativeHeight="251661312" behindDoc="0" locked="0" layoutInCell="1" allowOverlap="1" wp14:anchorId="426E1955" wp14:editId="14CEB037">
            <wp:simplePos x="0" y="0"/>
            <wp:positionH relativeFrom="column">
              <wp:posOffset>2715895</wp:posOffset>
            </wp:positionH>
            <wp:positionV relativeFrom="paragraph">
              <wp:posOffset>53340</wp:posOffset>
            </wp:positionV>
            <wp:extent cx="579120" cy="704215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815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5"/>
        <w:gridCol w:w="1096"/>
        <w:gridCol w:w="1096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F241E3" w:rsidRPr="00F241E3" w:rsidTr="00646509">
        <w:trPr>
          <w:trHeight w:val="34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 xml:space="preserve">Усть-Ярульский сельский совет депутатов </w:t>
            </w:r>
          </w:p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F241E3">
              <w:rPr>
                <w:sz w:val="32"/>
                <w:szCs w:val="32"/>
              </w:rPr>
              <w:t xml:space="preserve">                              Ирбейского района Красноярского края </w:t>
            </w:r>
          </w:p>
        </w:tc>
      </w:tr>
      <w:tr w:rsidR="00F241E3" w:rsidRPr="00F241E3" w:rsidTr="00646509">
        <w:trPr>
          <w:trHeight w:val="405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  <w:tr w:rsidR="00F241E3" w:rsidRPr="00F241E3" w:rsidTr="00646509">
        <w:trPr>
          <w:trHeight w:val="720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56"/>
                <w:szCs w:val="56"/>
              </w:rPr>
            </w:pPr>
            <w:proofErr w:type="gramStart"/>
            <w:r w:rsidRPr="00F241E3">
              <w:rPr>
                <w:sz w:val="56"/>
                <w:szCs w:val="56"/>
              </w:rPr>
              <w:t>Р</w:t>
            </w:r>
            <w:proofErr w:type="gramEnd"/>
            <w:r w:rsidRPr="00F241E3">
              <w:rPr>
                <w:sz w:val="56"/>
                <w:szCs w:val="56"/>
              </w:rPr>
              <w:t xml:space="preserve"> Е Ш Е Н И Е </w:t>
            </w:r>
          </w:p>
        </w:tc>
      </w:tr>
      <w:tr w:rsidR="00F241E3" w:rsidRPr="00F241E3" w:rsidTr="0064650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41E3" w:rsidRPr="00F241E3" w:rsidRDefault="00F241E3" w:rsidP="00F241E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46509" w:rsidRPr="00646509" w:rsidTr="00646509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6509" w:rsidRPr="00646509" w:rsidRDefault="00646509" w:rsidP="00646509">
            <w:pPr>
              <w:rPr>
                <w:sz w:val="28"/>
                <w:szCs w:val="28"/>
              </w:rPr>
            </w:pPr>
            <w:r w:rsidRPr="00646509">
              <w:rPr>
                <w:sz w:val="28"/>
                <w:szCs w:val="28"/>
              </w:rPr>
              <w:t xml:space="preserve">              03.02.2021 г.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6509" w:rsidRPr="00646509" w:rsidRDefault="00646509" w:rsidP="00646509">
            <w:pPr>
              <w:jc w:val="center"/>
              <w:rPr>
                <w:sz w:val="28"/>
                <w:szCs w:val="28"/>
              </w:rPr>
            </w:pPr>
            <w:r w:rsidRPr="00646509">
              <w:rPr>
                <w:rFonts w:hint="eastAsia"/>
                <w:sz w:val="28"/>
                <w:szCs w:val="28"/>
              </w:rPr>
              <w:t>с</w:t>
            </w:r>
            <w:r w:rsidRPr="00646509">
              <w:rPr>
                <w:sz w:val="28"/>
                <w:szCs w:val="28"/>
              </w:rPr>
              <w:t>. Усть-Яруль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6509" w:rsidRPr="00646509" w:rsidRDefault="00646509" w:rsidP="00646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6509" w:rsidRPr="00646509" w:rsidRDefault="00646509" w:rsidP="0064650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46509" w:rsidRPr="00646509" w:rsidRDefault="00646509" w:rsidP="006465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46509">
              <w:rPr>
                <w:rFonts w:hint="eastAsia"/>
                <w:sz w:val="28"/>
                <w:szCs w:val="28"/>
              </w:rPr>
              <w:t>№</w:t>
            </w:r>
            <w:r w:rsidRPr="00646509">
              <w:rPr>
                <w:sz w:val="28"/>
                <w:szCs w:val="28"/>
              </w:rPr>
              <w:t xml:space="preserve"> 28</w:t>
            </w:r>
          </w:p>
        </w:tc>
      </w:tr>
    </w:tbl>
    <w:p w:rsidR="00646509" w:rsidRPr="00646509" w:rsidRDefault="00646509" w:rsidP="00646509">
      <w:pPr>
        <w:rPr>
          <w:bCs/>
          <w:sz w:val="28"/>
          <w:szCs w:val="28"/>
        </w:rPr>
      </w:pPr>
      <w:r w:rsidRPr="00646509">
        <w:rPr>
          <w:bCs/>
          <w:sz w:val="28"/>
          <w:szCs w:val="28"/>
        </w:rPr>
        <w:t xml:space="preserve">       </w:t>
      </w:r>
    </w:p>
    <w:p w:rsidR="00646509" w:rsidRPr="00646509" w:rsidRDefault="00646509" w:rsidP="00646509">
      <w:pPr>
        <w:rPr>
          <w:bCs/>
          <w:sz w:val="28"/>
          <w:szCs w:val="28"/>
        </w:rPr>
      </w:pPr>
      <w:r w:rsidRPr="00646509">
        <w:rPr>
          <w:bCs/>
          <w:sz w:val="28"/>
          <w:szCs w:val="28"/>
        </w:rPr>
        <w:t xml:space="preserve">   «О внесении изменений и дополнений в Решение № 21 от 25.12.2020 года «О сельском  бюджете на 2021 год и плановый период 2022-2023 годов»</w:t>
      </w:r>
    </w:p>
    <w:p w:rsidR="00646509" w:rsidRPr="00646509" w:rsidRDefault="00646509" w:rsidP="00646509">
      <w:pPr>
        <w:rPr>
          <w:bCs/>
          <w:sz w:val="28"/>
          <w:szCs w:val="28"/>
        </w:rPr>
      </w:pPr>
    </w:p>
    <w:p w:rsidR="00646509" w:rsidRPr="00646509" w:rsidRDefault="00646509" w:rsidP="00646509">
      <w:pPr>
        <w:jc w:val="both"/>
        <w:rPr>
          <w:b/>
          <w:sz w:val="28"/>
          <w:szCs w:val="28"/>
        </w:rPr>
      </w:pPr>
      <w:r w:rsidRPr="00646509">
        <w:rPr>
          <w:bCs/>
          <w:sz w:val="28"/>
          <w:szCs w:val="28"/>
        </w:rPr>
        <w:t xml:space="preserve">  1. Внести изменения в п.1.1 пп:1.1.1,1.1.2,1.1.3, п.1.2 пп:1.2.1,1.2.2 и читать их в новой редакции:</w:t>
      </w:r>
    </w:p>
    <w:p w:rsidR="00646509" w:rsidRPr="00646509" w:rsidRDefault="00646509" w:rsidP="00646509">
      <w:pPr>
        <w:ind w:firstLine="540"/>
        <w:jc w:val="both"/>
        <w:rPr>
          <w:sz w:val="28"/>
          <w:szCs w:val="28"/>
        </w:rPr>
      </w:pPr>
      <w:r w:rsidRPr="00646509">
        <w:rPr>
          <w:sz w:val="28"/>
          <w:szCs w:val="28"/>
        </w:rPr>
        <w:t>1.1.1</w:t>
      </w:r>
      <w:proofErr w:type="gramStart"/>
      <w:r w:rsidRPr="00646509">
        <w:rPr>
          <w:sz w:val="28"/>
          <w:szCs w:val="28"/>
        </w:rPr>
        <w:t xml:space="preserve"> У</w:t>
      </w:r>
      <w:proofErr w:type="gramEnd"/>
      <w:r w:rsidRPr="00646509">
        <w:rPr>
          <w:sz w:val="28"/>
          <w:szCs w:val="28"/>
        </w:rPr>
        <w:t xml:space="preserve">твердить  общий объем доходов сельского бюджета в сумме  5957660,00 </w:t>
      </w:r>
      <w:r w:rsidRPr="00646509">
        <w:rPr>
          <w:color w:val="FF6600"/>
          <w:sz w:val="28"/>
          <w:szCs w:val="28"/>
        </w:rPr>
        <w:t xml:space="preserve"> </w:t>
      </w:r>
      <w:r w:rsidRPr="00646509">
        <w:rPr>
          <w:sz w:val="28"/>
          <w:szCs w:val="28"/>
        </w:rPr>
        <w:t>рублей;</w:t>
      </w:r>
    </w:p>
    <w:p w:rsidR="00646509" w:rsidRPr="00646509" w:rsidRDefault="00646509" w:rsidP="00646509">
      <w:pPr>
        <w:ind w:firstLine="540"/>
        <w:jc w:val="both"/>
        <w:rPr>
          <w:sz w:val="28"/>
          <w:szCs w:val="28"/>
        </w:rPr>
      </w:pPr>
      <w:r w:rsidRPr="00646509">
        <w:rPr>
          <w:sz w:val="28"/>
          <w:szCs w:val="28"/>
        </w:rPr>
        <w:t>1.1.2</w:t>
      </w:r>
      <w:proofErr w:type="gramStart"/>
      <w:r w:rsidRPr="00646509">
        <w:rPr>
          <w:sz w:val="28"/>
          <w:szCs w:val="28"/>
        </w:rPr>
        <w:t xml:space="preserve"> У</w:t>
      </w:r>
      <w:proofErr w:type="gramEnd"/>
      <w:r w:rsidRPr="00646509">
        <w:rPr>
          <w:sz w:val="28"/>
          <w:szCs w:val="28"/>
        </w:rPr>
        <w:t>твердить общий объем расходов сельского бюджета в сумме 6022566,98 рублей;</w:t>
      </w:r>
    </w:p>
    <w:p w:rsidR="00646509" w:rsidRPr="00646509" w:rsidRDefault="00646509" w:rsidP="00646509">
      <w:pPr>
        <w:ind w:firstLine="540"/>
        <w:jc w:val="both"/>
        <w:rPr>
          <w:sz w:val="28"/>
          <w:szCs w:val="28"/>
        </w:rPr>
      </w:pPr>
      <w:r w:rsidRPr="00646509">
        <w:rPr>
          <w:sz w:val="28"/>
          <w:szCs w:val="28"/>
        </w:rPr>
        <w:t>1.1.3 Дефицит сельского бюджета в сумме 64906,98 рублей.</w:t>
      </w:r>
    </w:p>
    <w:p w:rsidR="00646509" w:rsidRPr="00646509" w:rsidRDefault="00646509" w:rsidP="00646509">
      <w:pPr>
        <w:ind w:firstLine="540"/>
        <w:jc w:val="both"/>
        <w:rPr>
          <w:sz w:val="28"/>
          <w:szCs w:val="28"/>
        </w:rPr>
      </w:pPr>
      <w:r w:rsidRPr="00646509">
        <w:rPr>
          <w:sz w:val="28"/>
          <w:szCs w:val="28"/>
        </w:rPr>
        <w:t xml:space="preserve">1.2.1. Утвердить  общий объем доходов сельского бюджета в сумме  6615285,00 </w:t>
      </w:r>
      <w:r w:rsidRPr="00646509">
        <w:rPr>
          <w:color w:val="FF6600"/>
          <w:sz w:val="28"/>
          <w:szCs w:val="28"/>
        </w:rPr>
        <w:t xml:space="preserve"> </w:t>
      </w:r>
      <w:r w:rsidRPr="00646509">
        <w:rPr>
          <w:sz w:val="28"/>
          <w:szCs w:val="28"/>
        </w:rPr>
        <w:t>рублей на 2022 год и в сумме 6650244,00 рубля на 2023 год;</w:t>
      </w:r>
    </w:p>
    <w:p w:rsidR="00646509" w:rsidRPr="00646509" w:rsidRDefault="00646509" w:rsidP="00646509">
      <w:pPr>
        <w:ind w:firstLine="540"/>
        <w:jc w:val="both"/>
        <w:rPr>
          <w:sz w:val="28"/>
          <w:szCs w:val="28"/>
        </w:rPr>
      </w:pPr>
      <w:r w:rsidRPr="00646509">
        <w:rPr>
          <w:sz w:val="28"/>
          <w:szCs w:val="28"/>
        </w:rPr>
        <w:t>1.2.2. Утвердить общий объем расходов сельского бюджета на 2022 год в сумме 6625285,00 рублей, в том числе условно утвержденные расходы в сумме 163000,00 рублей, и на 2023 год в сумме 6660244,00 рубля, в том числе условно утвержденные расходы в сумме 327500,00 рублей.</w:t>
      </w:r>
    </w:p>
    <w:p w:rsidR="00646509" w:rsidRPr="00646509" w:rsidRDefault="00646509" w:rsidP="00646509">
      <w:pPr>
        <w:jc w:val="both"/>
        <w:rPr>
          <w:sz w:val="28"/>
          <w:szCs w:val="28"/>
        </w:rPr>
      </w:pPr>
      <w:r w:rsidRPr="00646509">
        <w:rPr>
          <w:sz w:val="28"/>
          <w:szCs w:val="28"/>
        </w:rPr>
        <w:t xml:space="preserve">       </w:t>
      </w:r>
    </w:p>
    <w:p w:rsidR="00646509" w:rsidRPr="00646509" w:rsidRDefault="00646509" w:rsidP="00646509">
      <w:pPr>
        <w:ind w:firstLine="540"/>
        <w:jc w:val="both"/>
        <w:rPr>
          <w:sz w:val="28"/>
          <w:szCs w:val="28"/>
        </w:rPr>
      </w:pPr>
      <w:r w:rsidRPr="00646509">
        <w:rPr>
          <w:sz w:val="28"/>
          <w:szCs w:val="28"/>
        </w:rPr>
        <w:t>2. Внести изменения в приложения 1,4,5,6,7 и читать их в новой редакции к настоящему решению.</w:t>
      </w:r>
    </w:p>
    <w:p w:rsidR="00646509" w:rsidRPr="00646509" w:rsidRDefault="00646509" w:rsidP="00646509">
      <w:pPr>
        <w:ind w:firstLine="540"/>
        <w:jc w:val="both"/>
        <w:rPr>
          <w:sz w:val="28"/>
          <w:szCs w:val="28"/>
        </w:rPr>
      </w:pPr>
      <w:r w:rsidRPr="00646509">
        <w:rPr>
          <w:sz w:val="28"/>
          <w:szCs w:val="28"/>
        </w:rPr>
        <w:t>3.  Настоящее решение подлежит официальному опубликованию в местном издании «Усть-Ярульский вестник» и вступает в силу с момента опубликования.</w:t>
      </w:r>
    </w:p>
    <w:p w:rsidR="00646509" w:rsidRPr="00646509" w:rsidRDefault="00646509" w:rsidP="00646509">
      <w:pPr>
        <w:ind w:firstLine="540"/>
        <w:jc w:val="both"/>
        <w:rPr>
          <w:sz w:val="28"/>
          <w:szCs w:val="28"/>
        </w:rPr>
      </w:pPr>
    </w:p>
    <w:p w:rsidR="00646509" w:rsidRPr="00646509" w:rsidRDefault="00646509" w:rsidP="00646509">
      <w:pPr>
        <w:rPr>
          <w:sz w:val="28"/>
          <w:szCs w:val="28"/>
        </w:rPr>
      </w:pPr>
    </w:p>
    <w:p w:rsidR="00646509" w:rsidRPr="00646509" w:rsidRDefault="00646509" w:rsidP="00646509">
      <w:pPr>
        <w:rPr>
          <w:sz w:val="28"/>
          <w:szCs w:val="28"/>
        </w:rPr>
        <w:sectPr w:rsidR="00646509" w:rsidRPr="00646509" w:rsidSect="00646509">
          <w:pgSz w:w="11906" w:h="16838"/>
          <w:pgMar w:top="899" w:right="567" w:bottom="899" w:left="1701" w:header="709" w:footer="709" w:gutter="0"/>
          <w:cols w:space="708"/>
          <w:docGrid w:linePitch="360"/>
        </w:sectPr>
      </w:pPr>
      <w:r w:rsidRPr="00646509">
        <w:rPr>
          <w:sz w:val="28"/>
          <w:szCs w:val="28"/>
        </w:rPr>
        <w:t xml:space="preserve">Глава сельсовета                                                           М.Д. Дезиндорф      </w:t>
      </w:r>
    </w:p>
    <w:tbl>
      <w:tblPr>
        <w:tblpPr w:leftFromText="180" w:rightFromText="180" w:vertAnchor="text" w:horzAnchor="margin" w:tblpY="-679"/>
        <w:tblW w:w="15420" w:type="dxa"/>
        <w:tblLook w:val="04A0" w:firstRow="1" w:lastRow="0" w:firstColumn="1" w:lastColumn="0" w:noHBand="0" w:noVBand="1"/>
      </w:tblPr>
      <w:tblGrid>
        <w:gridCol w:w="913"/>
        <w:gridCol w:w="3120"/>
        <w:gridCol w:w="6067"/>
        <w:gridCol w:w="1540"/>
        <w:gridCol w:w="1680"/>
        <w:gridCol w:w="2100"/>
      </w:tblGrid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Приложение 1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  <w:rPr>
                <w:b/>
                <w:bCs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 xml:space="preserve">к  решению Усть-Ярульского  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сельского Совета  депутатов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r w:rsidRPr="00646509">
              <w:t>от 03.02.2021г.            № 28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</w:pPr>
          </w:p>
        </w:tc>
      </w:tr>
      <w:tr w:rsidR="00646509" w:rsidRPr="00646509" w:rsidTr="00646509">
        <w:trPr>
          <w:trHeight w:val="330"/>
        </w:trPr>
        <w:tc>
          <w:tcPr>
            <w:tcW w:w="15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 xml:space="preserve">Источники внутреннего финансирования дефицита  бюджета поселения в 2021  году и плановом периоде 2022-2023 годах 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</w:pPr>
            <w:r w:rsidRPr="00646509">
              <w:t>(рублей)</w:t>
            </w:r>
          </w:p>
        </w:tc>
      </w:tr>
      <w:tr w:rsidR="00646509" w:rsidRPr="00646509" w:rsidTr="00646509">
        <w:trPr>
          <w:trHeight w:val="15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№ строки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Код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2021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2022 год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2023 год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5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>840 01 05 00 00 00 0000 000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Изменение остатков средств на счетах по учету средств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64906,98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10000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10000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>000 01 05 00 00 00 0000 500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-5957660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-6650244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>000 01 05 02 00 00 0000 500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-5957660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-6650244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>000 01 05 02 01 00 0000 510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-5957660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-6650244</w:t>
            </w:r>
          </w:p>
        </w:tc>
      </w:tr>
      <w:tr w:rsidR="00646509" w:rsidRPr="00646509" w:rsidTr="0064650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>840 01 05 02 01 10 0000 510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Увеличение прочих остатков денежных средств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-5957660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-6615285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-6650244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>000 01 05 00 00 00 0000 600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6022566,98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6660244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>000 01 05 02 00 00 0000 600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6022566,98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6660244</w:t>
            </w:r>
          </w:p>
        </w:tc>
      </w:tr>
      <w:tr w:rsidR="00646509" w:rsidRPr="00646509" w:rsidTr="00646509">
        <w:trPr>
          <w:trHeight w:val="31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>000 01 05 02 01 00 0000 610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6022566,98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6660244</w:t>
            </w:r>
          </w:p>
        </w:tc>
      </w:tr>
      <w:tr w:rsidR="00646509" w:rsidRPr="00646509" w:rsidTr="00646509">
        <w:trPr>
          <w:trHeight w:val="6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>840 01 05 02 01 10 0000 610</w:t>
            </w: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6022566,98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6625285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6660244</w:t>
            </w:r>
          </w:p>
        </w:tc>
      </w:tr>
      <w:tr w:rsidR="00646509" w:rsidRPr="00646509" w:rsidTr="00646509">
        <w:trPr>
          <w:trHeight w:val="315"/>
        </w:trPr>
        <w:tc>
          <w:tcPr>
            <w:tcW w:w="10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 </w:t>
            </w:r>
          </w:p>
        </w:tc>
      </w:tr>
    </w:tbl>
    <w:p w:rsidR="00646509" w:rsidRPr="00646509" w:rsidRDefault="00646509" w:rsidP="00646509">
      <w:pPr>
        <w:rPr>
          <w:sz w:val="28"/>
          <w:szCs w:val="28"/>
        </w:rPr>
      </w:pPr>
      <w:r w:rsidRPr="00646509">
        <w:rPr>
          <w:sz w:val="28"/>
          <w:szCs w:val="28"/>
        </w:rPr>
        <w:t xml:space="preserve">                                        </w:t>
      </w:r>
    </w:p>
    <w:p w:rsidR="00646509" w:rsidRPr="00646509" w:rsidRDefault="00646509" w:rsidP="00646509">
      <w:pPr>
        <w:rPr>
          <w:sz w:val="28"/>
          <w:szCs w:val="28"/>
        </w:rPr>
        <w:sectPr w:rsidR="00646509" w:rsidRPr="00646509" w:rsidSect="00646509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  <w:r w:rsidRPr="00646509">
        <w:rPr>
          <w:sz w:val="28"/>
          <w:szCs w:val="28"/>
        </w:rPr>
        <w:t xml:space="preserve">                                             </w:t>
      </w:r>
    </w:p>
    <w:tbl>
      <w:tblPr>
        <w:tblW w:w="14660" w:type="dxa"/>
        <w:tblInd w:w="93" w:type="dxa"/>
        <w:tblLook w:val="04A0" w:firstRow="1" w:lastRow="0" w:firstColumn="1" w:lastColumn="0" w:noHBand="0" w:noVBand="1"/>
      </w:tblPr>
      <w:tblGrid>
        <w:gridCol w:w="455"/>
        <w:gridCol w:w="570"/>
        <w:gridCol w:w="455"/>
        <w:gridCol w:w="455"/>
        <w:gridCol w:w="455"/>
        <w:gridCol w:w="570"/>
        <w:gridCol w:w="455"/>
        <w:gridCol w:w="688"/>
        <w:gridCol w:w="916"/>
        <w:gridCol w:w="5590"/>
        <w:gridCol w:w="2010"/>
        <w:gridCol w:w="1262"/>
        <w:gridCol w:w="1282"/>
      </w:tblGrid>
      <w:tr w:rsidR="00646509" w:rsidRPr="00646509" w:rsidTr="00646509">
        <w:trPr>
          <w:trHeight w:val="31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bookmarkStart w:id="0" w:name="RANGE!A1:O58"/>
            <w:bookmarkEnd w:id="0"/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>Приложение 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/>
        </w:tc>
      </w:tr>
      <w:tr w:rsidR="00646509" w:rsidRPr="00646509" w:rsidTr="00646509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r w:rsidRPr="00646509">
              <w:t xml:space="preserve">к  решению Усть-Ярульского </w:t>
            </w:r>
          </w:p>
        </w:tc>
      </w:tr>
      <w:tr w:rsidR="00646509" w:rsidRPr="00646509" w:rsidTr="00646509">
        <w:trPr>
          <w:trHeight w:val="30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 xml:space="preserve">сельского Совета депутатов  </w:t>
            </w:r>
          </w:p>
        </w:tc>
      </w:tr>
      <w:tr w:rsidR="00646509" w:rsidRPr="00646509" w:rsidTr="00646509">
        <w:trPr>
          <w:trHeight w:val="34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/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от 03.02.2021г.                    № 28</w:t>
            </w:r>
          </w:p>
        </w:tc>
      </w:tr>
      <w:tr w:rsidR="00646509" w:rsidRPr="00646509" w:rsidTr="00646509">
        <w:trPr>
          <w:trHeight w:val="19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/>
        </w:tc>
      </w:tr>
      <w:tr w:rsidR="00646509" w:rsidRPr="00646509" w:rsidTr="00646509">
        <w:trPr>
          <w:trHeight w:val="360"/>
        </w:trPr>
        <w:tc>
          <w:tcPr>
            <w:tcW w:w="146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 xml:space="preserve">Доходы  бюджета сельского поселения Усть-Ярульского сельсовета на 2021 год и плановый период 2022-2023 годов             </w:t>
            </w:r>
          </w:p>
        </w:tc>
      </w:tr>
      <w:tr w:rsidR="00646509" w:rsidRPr="00646509" w:rsidTr="00646509">
        <w:trPr>
          <w:trHeight w:val="28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46509" w:rsidRPr="00646509" w:rsidTr="00646509">
        <w:trPr>
          <w:trHeight w:val="345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№ строки</w:t>
            </w:r>
          </w:p>
        </w:tc>
        <w:tc>
          <w:tcPr>
            <w:tcW w:w="3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646509">
              <w:rPr>
                <w:sz w:val="20"/>
                <w:szCs w:val="20"/>
              </w:rPr>
              <w:br/>
              <w:t xml:space="preserve">элементов, подвидов доходов, </w:t>
            </w:r>
            <w:r w:rsidRPr="00646509">
              <w:rPr>
                <w:sz w:val="20"/>
                <w:szCs w:val="20"/>
              </w:rPr>
              <w:br/>
              <w:t xml:space="preserve">кодов классификации операций сектора государственного управления, </w:t>
            </w:r>
            <w:r w:rsidRPr="00646509">
              <w:rPr>
                <w:sz w:val="20"/>
                <w:szCs w:val="20"/>
              </w:rPr>
              <w:br/>
              <w:t>относящихся к доходам бюджетов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Доходы </w:t>
            </w:r>
            <w:r w:rsidRPr="00646509">
              <w:rPr>
                <w:sz w:val="20"/>
                <w:szCs w:val="20"/>
              </w:rPr>
              <w:br/>
              <w:t xml:space="preserve">сельского </w:t>
            </w:r>
            <w:r w:rsidRPr="00646509">
              <w:rPr>
                <w:sz w:val="20"/>
                <w:szCs w:val="20"/>
              </w:rPr>
              <w:br/>
              <w:t>бюджета</w:t>
            </w:r>
            <w:r w:rsidRPr="00646509">
              <w:rPr>
                <w:sz w:val="20"/>
                <w:szCs w:val="20"/>
              </w:rPr>
              <w:br/>
              <w:t>2021 года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Доходы </w:t>
            </w:r>
            <w:r w:rsidRPr="00646509">
              <w:rPr>
                <w:sz w:val="20"/>
                <w:szCs w:val="20"/>
              </w:rPr>
              <w:br/>
              <w:t>сельского</w:t>
            </w:r>
            <w:r w:rsidRPr="00646509">
              <w:rPr>
                <w:sz w:val="20"/>
                <w:szCs w:val="20"/>
              </w:rPr>
              <w:br/>
              <w:t xml:space="preserve">бюджета </w:t>
            </w:r>
            <w:r w:rsidRPr="00646509">
              <w:rPr>
                <w:sz w:val="20"/>
                <w:szCs w:val="20"/>
              </w:rPr>
              <w:br/>
              <w:t>2022 года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Доходы </w:t>
            </w:r>
            <w:r w:rsidRPr="00646509">
              <w:rPr>
                <w:sz w:val="20"/>
                <w:szCs w:val="20"/>
              </w:rPr>
              <w:br/>
              <w:t xml:space="preserve">сельского </w:t>
            </w:r>
            <w:r w:rsidRPr="00646509">
              <w:rPr>
                <w:sz w:val="20"/>
                <w:szCs w:val="20"/>
              </w:rPr>
              <w:br/>
              <w:t xml:space="preserve">бюджета </w:t>
            </w:r>
            <w:r w:rsidRPr="00646509">
              <w:rPr>
                <w:sz w:val="20"/>
                <w:szCs w:val="20"/>
              </w:rPr>
              <w:br/>
              <w:t>2023 года</w:t>
            </w:r>
          </w:p>
        </w:tc>
      </w:tr>
      <w:tr w:rsidR="00646509" w:rsidRPr="00646509" w:rsidTr="00646509">
        <w:trPr>
          <w:trHeight w:val="3075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код группы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код статьи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код элемента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</w:tr>
      <w:tr w:rsidR="00646509" w:rsidRPr="00646509" w:rsidTr="00646509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</w:t>
            </w:r>
          </w:p>
        </w:tc>
      </w:tr>
      <w:tr w:rsidR="00646509" w:rsidRPr="00646509" w:rsidTr="00646509">
        <w:trPr>
          <w:trHeight w:val="2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760276,00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738341,00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758547,00</w:t>
            </w:r>
          </w:p>
        </w:tc>
      </w:tr>
      <w:tr w:rsidR="00646509" w:rsidRPr="00646509" w:rsidTr="00646509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85910,00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85910,00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85910,00</w:t>
            </w:r>
          </w:p>
        </w:tc>
      </w:tr>
      <w:tr w:rsidR="00646509" w:rsidRPr="00646509" w:rsidTr="00646509">
        <w:trPr>
          <w:trHeight w:val="2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85910,00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85910,00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85910,00</w:t>
            </w:r>
          </w:p>
        </w:tc>
      </w:tr>
      <w:tr w:rsidR="00646509" w:rsidRPr="00646509" w:rsidTr="00646509">
        <w:trPr>
          <w:trHeight w:val="11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646509">
              <w:rPr>
                <w:sz w:val="20"/>
                <w:szCs w:val="20"/>
              </w:rPr>
              <w:t>доходов</w:t>
            </w:r>
            <w:proofErr w:type="gramStart"/>
            <w:r w:rsidRPr="00646509">
              <w:rPr>
                <w:sz w:val="20"/>
                <w:szCs w:val="20"/>
              </w:rPr>
              <w:t>,и</w:t>
            </w:r>
            <w:proofErr w:type="gramEnd"/>
            <w:r w:rsidRPr="00646509">
              <w:rPr>
                <w:sz w:val="20"/>
                <w:szCs w:val="20"/>
              </w:rPr>
              <w:t>сточником</w:t>
            </w:r>
            <w:proofErr w:type="spellEnd"/>
            <w:r w:rsidRPr="00646509">
              <w:rPr>
                <w:sz w:val="20"/>
                <w:szCs w:val="20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РФ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85850,000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85850,000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85850,000</w:t>
            </w:r>
          </w:p>
        </w:tc>
      </w:tr>
      <w:tr w:rsidR="00646509" w:rsidRPr="00646509" w:rsidTr="00646509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646509">
              <w:rPr>
                <w:sz w:val="20"/>
                <w:szCs w:val="20"/>
              </w:rPr>
              <w:t>доходов</w:t>
            </w:r>
            <w:proofErr w:type="gramStart"/>
            <w:r w:rsidRPr="00646509">
              <w:rPr>
                <w:sz w:val="20"/>
                <w:szCs w:val="20"/>
              </w:rPr>
              <w:t>,п</w:t>
            </w:r>
            <w:proofErr w:type="gramEnd"/>
            <w:r w:rsidRPr="00646509">
              <w:rPr>
                <w:sz w:val="20"/>
                <w:szCs w:val="20"/>
              </w:rPr>
              <w:t>олученных</w:t>
            </w:r>
            <w:proofErr w:type="spellEnd"/>
            <w:r w:rsidRPr="00646509">
              <w:rPr>
                <w:sz w:val="20"/>
                <w:szCs w:val="20"/>
              </w:rPr>
              <w:t xml:space="preserve"> от осуществления деятельности физическими </w:t>
            </w:r>
            <w:proofErr w:type="spellStart"/>
            <w:r w:rsidRPr="00646509">
              <w:rPr>
                <w:sz w:val="20"/>
                <w:szCs w:val="20"/>
              </w:rPr>
              <w:t>лицами,зарегистрированными</w:t>
            </w:r>
            <w:proofErr w:type="spellEnd"/>
            <w:r w:rsidRPr="00646509">
              <w:rPr>
                <w:sz w:val="20"/>
                <w:szCs w:val="20"/>
              </w:rPr>
              <w:t xml:space="preserve"> в качестве индивидуальных предпринимателей, </w:t>
            </w:r>
            <w:proofErr w:type="spellStart"/>
            <w:r w:rsidRPr="00646509">
              <w:rPr>
                <w:sz w:val="20"/>
                <w:szCs w:val="20"/>
              </w:rPr>
              <w:t>нотариусов,занимающихся</w:t>
            </w:r>
            <w:proofErr w:type="spellEnd"/>
            <w:r w:rsidRPr="00646509">
              <w:rPr>
                <w:sz w:val="20"/>
                <w:szCs w:val="20"/>
              </w:rPr>
              <w:t xml:space="preserve"> частной </w:t>
            </w:r>
            <w:proofErr w:type="spellStart"/>
            <w:r w:rsidRPr="00646509">
              <w:rPr>
                <w:sz w:val="20"/>
                <w:szCs w:val="20"/>
              </w:rPr>
              <w:t>практикой,адвокатов,учредивших</w:t>
            </w:r>
            <w:proofErr w:type="spellEnd"/>
            <w:r w:rsidRPr="00646509">
              <w:rPr>
                <w:sz w:val="20"/>
                <w:szCs w:val="20"/>
              </w:rPr>
              <w:t xml:space="preserve"> адвокатские кабинеты и других </w:t>
            </w:r>
            <w:proofErr w:type="spellStart"/>
            <w:r w:rsidRPr="00646509">
              <w:rPr>
                <w:sz w:val="20"/>
                <w:szCs w:val="20"/>
              </w:rPr>
              <w:t>лиц,занимающихся</w:t>
            </w:r>
            <w:proofErr w:type="spellEnd"/>
            <w:r w:rsidRPr="00646509">
              <w:rPr>
                <w:sz w:val="20"/>
                <w:szCs w:val="20"/>
              </w:rPr>
              <w:t xml:space="preserve"> </w:t>
            </w:r>
            <w:proofErr w:type="spellStart"/>
            <w:r w:rsidRPr="00646509">
              <w:rPr>
                <w:sz w:val="20"/>
                <w:szCs w:val="20"/>
              </w:rPr>
              <w:t>часной</w:t>
            </w:r>
            <w:proofErr w:type="spellEnd"/>
            <w:r w:rsidRPr="00646509">
              <w:rPr>
                <w:sz w:val="20"/>
                <w:szCs w:val="20"/>
              </w:rPr>
              <w:t xml:space="preserve">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40,000</w:t>
            </w:r>
          </w:p>
        </w:tc>
      </w:tr>
      <w:tr w:rsidR="00646509" w:rsidRPr="00646509" w:rsidTr="00646509">
        <w:trPr>
          <w:trHeight w:val="8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Налог на доходы физических лиц с </w:t>
            </w:r>
            <w:proofErr w:type="spellStart"/>
            <w:r w:rsidRPr="00646509">
              <w:rPr>
                <w:sz w:val="20"/>
                <w:szCs w:val="20"/>
              </w:rPr>
              <w:t>доходов</w:t>
            </w:r>
            <w:proofErr w:type="gramStart"/>
            <w:r w:rsidRPr="00646509">
              <w:rPr>
                <w:sz w:val="20"/>
                <w:szCs w:val="20"/>
              </w:rPr>
              <w:t>,п</w:t>
            </w:r>
            <w:proofErr w:type="gramEnd"/>
            <w:r w:rsidRPr="00646509">
              <w:rPr>
                <w:sz w:val="20"/>
                <w:szCs w:val="20"/>
              </w:rPr>
              <w:t>олученных</w:t>
            </w:r>
            <w:proofErr w:type="spellEnd"/>
            <w:r w:rsidRPr="00646509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20,000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20,000</w:t>
            </w:r>
          </w:p>
        </w:tc>
      </w:tr>
      <w:tr w:rsidR="00646509" w:rsidRPr="00646509" w:rsidTr="00646509">
        <w:trPr>
          <w:trHeight w:val="6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117678,00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121651,00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126465,00</w:t>
            </w:r>
          </w:p>
        </w:tc>
      </w:tr>
      <w:tr w:rsidR="00646509" w:rsidRPr="00646509" w:rsidTr="00646509">
        <w:trPr>
          <w:trHeight w:val="73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117678,00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121651,00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126465,00</w:t>
            </w:r>
          </w:p>
        </w:tc>
      </w:tr>
      <w:tr w:rsidR="00646509" w:rsidRPr="00646509" w:rsidTr="00646509">
        <w:trPr>
          <w:trHeight w:val="18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646509">
              <w:rPr>
                <w:sz w:val="20"/>
                <w:szCs w:val="20"/>
              </w:rPr>
              <w:t xml:space="preserve">( </w:t>
            </w:r>
            <w:proofErr w:type="gramEnd"/>
            <w:r w:rsidRPr="00646509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54033,00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55925,00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58551,00</w:t>
            </w:r>
          </w:p>
        </w:tc>
      </w:tr>
      <w:tr w:rsidR="00646509" w:rsidRPr="00646509" w:rsidTr="00646509">
        <w:trPr>
          <w:trHeight w:val="20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46509">
              <w:rPr>
                <w:sz w:val="20"/>
                <w:szCs w:val="20"/>
              </w:rPr>
              <w:t>инжекторных</w:t>
            </w:r>
            <w:proofErr w:type="spellEnd"/>
            <w:r w:rsidRPr="00646509">
              <w:rPr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646509">
              <w:rPr>
                <w:sz w:val="20"/>
                <w:szCs w:val="20"/>
              </w:rPr>
              <w:t xml:space="preserve">( </w:t>
            </w:r>
            <w:proofErr w:type="gramEnd"/>
            <w:r w:rsidRPr="00646509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327,00</w:t>
            </w:r>
          </w:p>
        </w:tc>
      </w:tr>
      <w:tr w:rsidR="00646509" w:rsidRPr="00646509" w:rsidTr="00646509">
        <w:trPr>
          <w:trHeight w:val="18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646509">
              <w:rPr>
                <w:sz w:val="20"/>
                <w:szCs w:val="20"/>
              </w:rPr>
              <w:t xml:space="preserve">( </w:t>
            </w:r>
            <w:proofErr w:type="gramEnd"/>
            <w:r w:rsidRPr="00646509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71078,00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73377,00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76576,00</w:t>
            </w:r>
          </w:p>
        </w:tc>
      </w:tr>
      <w:tr w:rsidR="00646509" w:rsidRPr="00646509" w:rsidTr="00646509">
        <w:trPr>
          <w:trHeight w:val="186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proofErr w:type="gramStart"/>
            <w:r w:rsidRPr="00646509">
              <w:rPr>
                <w:sz w:val="20"/>
                <w:szCs w:val="20"/>
              </w:rPr>
              <w:t xml:space="preserve">( </w:t>
            </w:r>
            <w:proofErr w:type="gramEnd"/>
            <w:r w:rsidRPr="00646509">
              <w:rPr>
                <w:sz w:val="20"/>
                <w:szCs w:val="20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-7741,00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-7967,00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-8989,00</w:t>
            </w:r>
          </w:p>
        </w:tc>
      </w:tr>
      <w:tr w:rsidR="00646509" w:rsidRPr="00646509" w:rsidTr="00646509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13500,00</w:t>
            </w:r>
          </w:p>
        </w:tc>
      </w:tr>
      <w:tr w:rsidR="00646509" w:rsidRPr="00646509" w:rsidTr="00646509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13500,00</w:t>
            </w:r>
          </w:p>
        </w:tc>
      </w:tr>
      <w:tr w:rsidR="00646509" w:rsidRPr="00646509" w:rsidTr="00646509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13500,00</w:t>
            </w:r>
          </w:p>
        </w:tc>
      </w:tr>
      <w:tr w:rsidR="00646509" w:rsidRPr="00646509" w:rsidTr="00646509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462988,00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437080,00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452472,00</w:t>
            </w:r>
          </w:p>
        </w:tc>
      </w:tr>
      <w:tr w:rsidR="00646509" w:rsidRPr="00646509" w:rsidTr="00646509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75981,00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72080,00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77472,00</w:t>
            </w:r>
          </w:p>
        </w:tc>
      </w:tr>
      <w:tr w:rsidR="00646509" w:rsidRPr="00646509" w:rsidTr="00646509">
        <w:trPr>
          <w:trHeight w:val="78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06 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75981,00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72080,00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77472,00</w:t>
            </w:r>
          </w:p>
        </w:tc>
      </w:tr>
      <w:tr w:rsidR="00646509" w:rsidRPr="00646509" w:rsidTr="00646509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387007,00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365000,00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375000,00</w:t>
            </w:r>
          </w:p>
        </w:tc>
      </w:tr>
      <w:tr w:rsidR="00646509" w:rsidRPr="00646509" w:rsidTr="00646509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195000,00</w:t>
            </w:r>
          </w:p>
        </w:tc>
      </w:tr>
      <w:tr w:rsidR="00646509" w:rsidRPr="00646509" w:rsidTr="00646509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205000,00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190000,00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195000,00</w:t>
            </w:r>
          </w:p>
        </w:tc>
      </w:tr>
      <w:tr w:rsidR="00646509" w:rsidRPr="00646509" w:rsidTr="00646509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180000,00</w:t>
            </w:r>
          </w:p>
        </w:tc>
      </w:tr>
      <w:tr w:rsidR="00646509" w:rsidRPr="00646509" w:rsidTr="00646509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both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182007,00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175000,00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180000,00</w:t>
            </w:r>
          </w:p>
        </w:tc>
      </w:tr>
      <w:tr w:rsidR="00646509" w:rsidRPr="00646509" w:rsidTr="00646509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Сумма платежа государственной пошлины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4000,00</w:t>
            </w:r>
          </w:p>
        </w:tc>
      </w:tr>
      <w:tr w:rsidR="00646509" w:rsidRPr="00646509" w:rsidTr="00646509">
        <w:trPr>
          <w:trHeight w:val="10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54000,00</w:t>
            </w:r>
          </w:p>
        </w:tc>
      </w:tr>
      <w:tr w:rsidR="00646509" w:rsidRPr="00646509" w:rsidTr="00646509">
        <w:trPr>
          <w:trHeight w:val="127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 w:rsidRPr="00646509">
              <w:rPr>
                <w:sz w:val="20"/>
                <w:szCs w:val="20"/>
              </w:rPr>
              <w:t xml:space="preserve">( </w:t>
            </w:r>
            <w:proofErr w:type="gramEnd"/>
            <w:r w:rsidRPr="00646509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54000,00</w:t>
            </w:r>
          </w:p>
        </w:tc>
      </w:tr>
      <w:tr w:rsidR="00646509" w:rsidRPr="00646509" w:rsidTr="00646509">
        <w:trPr>
          <w:trHeight w:val="132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 управления сельских поселений и созданных ими учреждений </w:t>
            </w:r>
            <w:proofErr w:type="gramStart"/>
            <w:r w:rsidRPr="00646509">
              <w:rPr>
                <w:sz w:val="20"/>
                <w:szCs w:val="20"/>
              </w:rPr>
              <w:t xml:space="preserve">( </w:t>
            </w:r>
            <w:proofErr w:type="gramEnd"/>
            <w:r w:rsidRPr="00646509">
              <w:rPr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54000,00</w:t>
            </w:r>
          </w:p>
        </w:tc>
      </w:tr>
      <w:tr w:rsidR="00646509" w:rsidRPr="00646509" w:rsidTr="00646509">
        <w:trPr>
          <w:trHeight w:val="39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22200,00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Средства самообложения граждан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22200,00</w:t>
            </w:r>
          </w:p>
        </w:tc>
      </w:tr>
      <w:tr w:rsidR="00646509" w:rsidRPr="00646509" w:rsidTr="00646509">
        <w:trPr>
          <w:trHeight w:val="49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22200,00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22200,00</w:t>
            </w:r>
          </w:p>
        </w:tc>
      </w:tr>
      <w:tr w:rsidR="00646509" w:rsidRPr="00646509" w:rsidTr="00646509">
        <w:trPr>
          <w:trHeight w:val="3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000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5197384,00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5876944,00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5891697,00</w:t>
            </w:r>
          </w:p>
        </w:tc>
      </w:tr>
      <w:tr w:rsidR="00646509" w:rsidRPr="00646509" w:rsidTr="00646509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2034732,00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1681344,00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1681344,00</w:t>
            </w:r>
          </w:p>
        </w:tc>
      </w:tr>
      <w:tr w:rsidR="00646509" w:rsidRPr="00646509" w:rsidTr="00646509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средств районного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131300,00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158600,00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158600,00</w:t>
            </w:r>
          </w:p>
        </w:tc>
      </w:tr>
      <w:tr w:rsidR="00646509" w:rsidRPr="00646509" w:rsidTr="00646509">
        <w:trPr>
          <w:trHeight w:val="8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Дотация бюджетам сельских поселений на выравнивание бюджетной обеспеченности  из бюджетов муниципальных районов за счет сре</w:t>
            </w:r>
            <w:proofErr w:type="gramStart"/>
            <w:r w:rsidRPr="00646509">
              <w:rPr>
                <w:sz w:val="20"/>
                <w:szCs w:val="20"/>
              </w:rPr>
              <w:t>дств кр</w:t>
            </w:r>
            <w:proofErr w:type="gramEnd"/>
            <w:r w:rsidRPr="00646509">
              <w:rPr>
                <w:sz w:val="20"/>
                <w:szCs w:val="20"/>
              </w:rPr>
              <w:t>аевого бюджета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1903432,00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1522744,00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1522744,00</w:t>
            </w:r>
          </w:p>
        </w:tc>
      </w:tr>
      <w:tr w:rsidR="00646509" w:rsidRPr="00646509" w:rsidTr="00646509">
        <w:trPr>
          <w:trHeight w:val="57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37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461362,00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1520191,00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1529557,00</w:t>
            </w:r>
          </w:p>
        </w:tc>
      </w:tr>
      <w:tr w:rsidR="00646509" w:rsidRPr="00646509" w:rsidTr="00646509">
        <w:trPr>
          <w:trHeight w:val="105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1060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</w:tr>
      <w:tr w:rsidR="00646509" w:rsidRPr="00646509" w:rsidTr="00646509">
        <w:trPr>
          <w:trHeight w:val="178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7412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90600,00</w:t>
            </w:r>
          </w:p>
        </w:tc>
      </w:tr>
      <w:tr w:rsidR="00646509" w:rsidRPr="00646509" w:rsidTr="00646509">
        <w:trPr>
          <w:trHeight w:val="153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7508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220762,00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229591,00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238957,00</w:t>
            </w:r>
          </w:p>
        </w:tc>
      </w:tr>
      <w:tr w:rsidR="00646509" w:rsidRPr="00646509" w:rsidTr="00646509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7509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Прочие 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1200000,00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1200000,00</w:t>
            </w:r>
          </w:p>
        </w:tc>
      </w:tr>
      <w:tr w:rsidR="00646509" w:rsidRPr="00646509" w:rsidTr="00646509">
        <w:trPr>
          <w:trHeight w:val="51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Субвенции бюджетам  субъектов Российской Федерации  и муниципальных образований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104790,00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106209,00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111596,00</w:t>
            </w:r>
          </w:p>
        </w:tc>
      </w:tr>
      <w:tr w:rsidR="00646509" w:rsidRPr="00646509" w:rsidTr="00646509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98921,00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105727,00</w:t>
            </w:r>
          </w:p>
        </w:tc>
      </w:tr>
      <w:tr w:rsidR="00646509" w:rsidRPr="00646509" w:rsidTr="00646509">
        <w:trPr>
          <w:trHeight w:val="76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7514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5869,00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5869,00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5869,00</w:t>
            </w:r>
          </w:p>
        </w:tc>
      </w:tr>
      <w:tr w:rsidR="00646509" w:rsidRPr="00646509" w:rsidTr="00646509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2596500,00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2569200,00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2569200,00</w:t>
            </w:r>
          </w:p>
        </w:tc>
      </w:tr>
      <w:tr w:rsidR="00646509" w:rsidRPr="00646509" w:rsidTr="00646509">
        <w:trPr>
          <w:trHeight w:val="5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49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0001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Прочие межбюджетные трансферты сельским поселениям на сбалансированность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2596500,00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2569200,00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2569200,00</w:t>
            </w:r>
          </w:p>
        </w:tc>
      </w:tr>
      <w:tr w:rsidR="00646509" w:rsidRPr="00646509" w:rsidTr="00646509">
        <w:trPr>
          <w:trHeight w:val="255"/>
        </w:trPr>
        <w:tc>
          <w:tcPr>
            <w:tcW w:w="10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5 957 660,00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6 615 285,00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6 650 244,00</w:t>
            </w:r>
          </w:p>
        </w:tc>
      </w:tr>
      <w:tr w:rsidR="00646509" w:rsidRPr="00646509" w:rsidTr="00646509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right"/>
              <w:rPr>
                <w:sz w:val="20"/>
                <w:szCs w:val="20"/>
              </w:rPr>
            </w:pPr>
          </w:p>
        </w:tc>
      </w:tr>
    </w:tbl>
    <w:p w:rsidR="00646509" w:rsidRPr="00646509" w:rsidRDefault="00646509" w:rsidP="00646509">
      <w:pPr>
        <w:rPr>
          <w:sz w:val="28"/>
          <w:szCs w:val="28"/>
        </w:rPr>
        <w:sectPr w:rsidR="00646509" w:rsidRPr="00646509" w:rsidSect="00646509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</w:p>
    <w:tbl>
      <w:tblPr>
        <w:tblW w:w="10978" w:type="dxa"/>
        <w:tblInd w:w="93" w:type="dxa"/>
        <w:tblLook w:val="04A0" w:firstRow="1" w:lastRow="0" w:firstColumn="1" w:lastColumn="0" w:noHBand="0" w:noVBand="1"/>
      </w:tblPr>
      <w:tblGrid>
        <w:gridCol w:w="913"/>
        <w:gridCol w:w="3220"/>
        <w:gridCol w:w="1257"/>
        <w:gridCol w:w="1840"/>
        <w:gridCol w:w="1780"/>
        <w:gridCol w:w="2340"/>
      </w:tblGrid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Приложение 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  <w:rPr>
                <w:b/>
                <w:bCs/>
              </w:rPr>
            </w:pP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к  решению Усть-Ярульского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сельского Совета депутатов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 xml:space="preserve">от 03.02.2021г.             № 28 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</w:pPr>
          </w:p>
        </w:tc>
      </w:tr>
      <w:tr w:rsidR="00646509" w:rsidRPr="00646509" w:rsidTr="00646509">
        <w:trPr>
          <w:trHeight w:val="2220"/>
        </w:trPr>
        <w:tc>
          <w:tcPr>
            <w:tcW w:w="10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 xml:space="preserve">Распределение расходов бюджета сельского поселения Усть-Ярульского сельсовета по разделам и подразделам бюджетной классификации расходов бюджетов Российской Федерации на 2021 год и плановый период 2022-2023 годов 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  <w:rPr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  <w:rPr>
                <w:color w:val="000000"/>
              </w:rPr>
            </w:pPr>
            <w:r w:rsidRPr="00646509">
              <w:rPr>
                <w:color w:val="000000"/>
              </w:rPr>
              <w:t>(руб.)</w:t>
            </w:r>
          </w:p>
        </w:tc>
      </w:tr>
      <w:tr w:rsidR="00646509" w:rsidRPr="00646509" w:rsidTr="00646509">
        <w:trPr>
          <w:trHeight w:val="904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№ строки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Наименование показателя бюджетной классификации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Раздел-подраздел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Сумма на 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Сумма на 2022 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Сумма на 2023 год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5</w:t>
            </w:r>
          </w:p>
        </w:tc>
      </w:tr>
      <w:tr w:rsidR="00646509" w:rsidRPr="00646509" w:rsidTr="00646509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4 306 444,98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3 864 342,00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3 715 234,00</w:t>
            </w:r>
          </w:p>
        </w:tc>
      </w:tr>
      <w:tr w:rsidR="00646509" w:rsidRPr="00646509" w:rsidTr="00646509">
        <w:trPr>
          <w:trHeight w:val="13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0102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940 039,83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940 039,83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940 039,83</w:t>
            </w:r>
          </w:p>
        </w:tc>
      </w:tr>
      <w:tr w:rsidR="00646509" w:rsidRPr="00646509" w:rsidTr="00646509">
        <w:trPr>
          <w:trHeight w:val="25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lastRenderedPageBreak/>
              <w:t>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0104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3 293 893,15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2 875 956,17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2 726 848,17</w:t>
            </w:r>
          </w:p>
        </w:tc>
      </w:tr>
      <w:tr w:rsidR="00646509" w:rsidRPr="00646509" w:rsidTr="00646509">
        <w:trPr>
          <w:trHeight w:val="166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0106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64 643,00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40 477,00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40 477,00</w:t>
            </w:r>
          </w:p>
        </w:tc>
      </w:tr>
      <w:tr w:rsidR="00646509" w:rsidRPr="00646509" w:rsidTr="00646509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5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color w:val="22272F"/>
              </w:rPr>
            </w:pPr>
            <w:r w:rsidRPr="00646509">
              <w:rPr>
                <w:color w:val="22272F"/>
              </w:rPr>
              <w:t>Обеспечение проведения выборов и референдумов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0107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Резервные фонды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2 000,00</w:t>
            </w:r>
          </w:p>
        </w:tc>
      </w:tr>
      <w:tr w:rsidR="00646509" w:rsidRPr="00646509" w:rsidTr="00646509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Другие 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5 869,00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5 869,00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5 869,00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Национальная оборона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98 921,00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100 340,00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105 727,00</w:t>
            </w:r>
          </w:p>
        </w:tc>
      </w:tr>
      <w:tr w:rsidR="00646509" w:rsidRPr="00646509" w:rsidTr="00646509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Мобилизационная  и вневойсковая подготовка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0203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98 921,00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100 340,00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105 727,00</w:t>
            </w:r>
          </w:p>
        </w:tc>
      </w:tr>
      <w:tr w:rsidR="00646509" w:rsidRPr="00646509" w:rsidTr="00646509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413 361,00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413 361,00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413 361,00</w:t>
            </w:r>
          </w:p>
        </w:tc>
      </w:tr>
      <w:tr w:rsidR="00646509" w:rsidRPr="00646509" w:rsidTr="00646509">
        <w:trPr>
          <w:trHeight w:val="15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lastRenderedPageBreak/>
              <w:t>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r w:rsidRPr="0064650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0310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413 361,00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413 361,00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413 361,00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Национальная экономика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0400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488 440,00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1 551 242,00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1 565 422,00</w:t>
            </w:r>
          </w:p>
        </w:tc>
      </w:tr>
      <w:tr w:rsidR="00646509" w:rsidRPr="00646509" w:rsidTr="00646509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6"/>
                <w:szCs w:val="26"/>
              </w:rPr>
            </w:pPr>
            <w:r w:rsidRPr="00646509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0409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488 440,00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1 551 242,00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1 565 422,00</w:t>
            </w:r>
          </w:p>
        </w:tc>
      </w:tr>
      <w:tr w:rsidR="00646509" w:rsidRPr="00646509" w:rsidTr="00646509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523 000,00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523 000,00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523 000,00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Благоустройство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0503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523 000,00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523 000,00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523 000,00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182 400,00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>Пенсионное обеспечение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1001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182 400,00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0,00</w:t>
            </w:r>
          </w:p>
        </w:tc>
      </w:tr>
      <w:tr w:rsidR="00646509" w:rsidRPr="00646509" w:rsidTr="00646509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10 000,00</w:t>
            </w:r>
          </w:p>
        </w:tc>
      </w:tr>
      <w:tr w:rsidR="00646509" w:rsidRPr="00646509" w:rsidTr="00646509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r w:rsidRPr="00646509">
              <w:t xml:space="preserve">Другие вопросы в области физической культуры и спорта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1105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10 000,00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10 000,00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20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ИТОГО</w:t>
            </w:r>
            <w:proofErr w:type="gramStart"/>
            <w:r w:rsidRPr="00646509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right"/>
              <w:rPr>
                <w:b/>
                <w:bCs/>
              </w:rPr>
            </w:pPr>
            <w:r w:rsidRPr="00646509">
              <w:rPr>
                <w:b/>
                <w:bCs/>
              </w:rPr>
              <w:t>6 022 566,98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right"/>
              <w:rPr>
                <w:b/>
                <w:bCs/>
              </w:rPr>
            </w:pPr>
            <w:r w:rsidRPr="00646509">
              <w:rPr>
                <w:b/>
                <w:bCs/>
              </w:rPr>
              <w:t>6 462 285,00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right"/>
              <w:rPr>
                <w:b/>
                <w:bCs/>
              </w:rPr>
            </w:pPr>
            <w:r w:rsidRPr="00646509">
              <w:rPr>
                <w:b/>
                <w:bCs/>
              </w:rPr>
              <w:t>6 332 744,00</w:t>
            </w:r>
          </w:p>
        </w:tc>
      </w:tr>
      <w:tr w:rsidR="00646509" w:rsidRPr="00646509" w:rsidTr="00646509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Условно-утверждённые расходы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163 000,00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327 500,00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</w:rPr>
            </w:pPr>
            <w:r w:rsidRPr="00646509">
              <w:rPr>
                <w:b/>
                <w:bCs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6 022 566,98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6 625 285,00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6 660 244,00</w:t>
            </w:r>
          </w:p>
        </w:tc>
      </w:tr>
    </w:tbl>
    <w:p w:rsidR="00646509" w:rsidRPr="00646509" w:rsidRDefault="00646509" w:rsidP="00646509">
      <w:pPr>
        <w:rPr>
          <w:sz w:val="28"/>
          <w:szCs w:val="28"/>
        </w:rPr>
        <w:sectPr w:rsidR="00646509" w:rsidRPr="00646509" w:rsidSect="00646509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797"/>
        <w:gridCol w:w="4660"/>
        <w:gridCol w:w="1180"/>
        <w:gridCol w:w="1240"/>
        <w:gridCol w:w="1228"/>
        <w:gridCol w:w="1120"/>
        <w:gridCol w:w="1640"/>
        <w:gridCol w:w="1640"/>
        <w:gridCol w:w="1640"/>
      </w:tblGrid>
      <w:tr w:rsidR="00646509" w:rsidRPr="00646509" w:rsidTr="0064650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r w:rsidRPr="00646509">
              <w:t>Приложение 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46509" w:rsidRPr="00646509" w:rsidTr="0064650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r w:rsidRPr="00646509">
              <w:t>к решению Усть-Ярульского</w:t>
            </w:r>
          </w:p>
        </w:tc>
      </w:tr>
      <w:tr w:rsidR="00646509" w:rsidRPr="00646509" w:rsidTr="0064650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r w:rsidRPr="00646509">
              <w:t>сельского Совета депутатов</w:t>
            </w:r>
          </w:p>
        </w:tc>
      </w:tr>
      <w:tr w:rsidR="00646509" w:rsidRPr="00646509" w:rsidTr="00646509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r w:rsidRPr="00646509">
              <w:t>от 03.02.2021г.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sz w:val="28"/>
                <w:szCs w:val="28"/>
              </w:rPr>
            </w:pPr>
            <w:r w:rsidRPr="00646509">
              <w:rPr>
                <w:sz w:val="28"/>
                <w:szCs w:val="28"/>
              </w:rPr>
              <w:t>№ 28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</w:tr>
      <w:tr w:rsidR="00646509" w:rsidRPr="00646509" w:rsidTr="00646509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46509">
              <w:rPr>
                <w:b/>
                <w:bCs/>
                <w:sz w:val="28"/>
                <w:szCs w:val="28"/>
              </w:rPr>
              <w:t xml:space="preserve">Ведомственная структура бюджета сельского поселения  Усть-Ярульского сельсовета </w:t>
            </w:r>
          </w:p>
        </w:tc>
      </w:tr>
      <w:tr w:rsidR="00646509" w:rsidRPr="00646509" w:rsidTr="00646509">
        <w:trPr>
          <w:trHeight w:val="375"/>
        </w:trPr>
        <w:tc>
          <w:tcPr>
            <w:tcW w:w="1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8"/>
                <w:szCs w:val="28"/>
              </w:rPr>
            </w:pPr>
            <w:r w:rsidRPr="00646509">
              <w:rPr>
                <w:b/>
                <w:bCs/>
                <w:sz w:val="28"/>
                <w:szCs w:val="28"/>
              </w:rPr>
              <w:t>на 2021 год и плановый период 2022-2023 годов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color w:val="FF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</w:pPr>
            <w:r w:rsidRPr="00646509">
              <w:t>( руб.)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№ строки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Сумма на          2021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Сумма на          2022год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Сумма на          2023 год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</w:t>
            </w:r>
          </w:p>
        </w:tc>
      </w:tr>
      <w:tr w:rsidR="00646509" w:rsidRPr="00646509" w:rsidTr="00646509">
        <w:trPr>
          <w:trHeight w:val="8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Администрация</w:t>
            </w:r>
            <w:r w:rsidRPr="0064650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646509">
              <w:rPr>
                <w:b/>
                <w:bCs/>
                <w:color w:val="000000"/>
                <w:sz w:val="22"/>
                <w:szCs w:val="22"/>
              </w:rPr>
              <w:t>Усть-Ярульского</w:t>
            </w:r>
            <w:r w:rsidRPr="00646509">
              <w:rPr>
                <w:b/>
                <w:bCs/>
                <w:sz w:val="22"/>
                <w:szCs w:val="22"/>
              </w:rPr>
              <w:t xml:space="preserve"> сельсовета Ирбейского района Красноярского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color w:val="FF0000"/>
                <w:sz w:val="22"/>
                <w:szCs w:val="22"/>
              </w:rPr>
            </w:pPr>
            <w:r w:rsidRPr="0064650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650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4 306 444,98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3 864 342,00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3 715 234,00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650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940 039,83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</w:tr>
      <w:tr w:rsidR="00646509" w:rsidRPr="00646509" w:rsidTr="0064650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</w:tr>
      <w:tr w:rsidR="00646509" w:rsidRPr="00646509" w:rsidTr="0064650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940 039,83</w:t>
            </w:r>
          </w:p>
        </w:tc>
      </w:tr>
      <w:tr w:rsidR="00646509" w:rsidRPr="00646509" w:rsidTr="00646509">
        <w:trPr>
          <w:trHeight w:val="11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3 293 893,15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2 726 848,17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3 293 893,15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2 726 848,17</w:t>
            </w:r>
          </w:p>
        </w:tc>
      </w:tr>
      <w:tr w:rsidR="00646509" w:rsidRPr="00646509" w:rsidTr="0064650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3 293 893,15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2 875 956,17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2 726 848,17</w:t>
            </w:r>
          </w:p>
        </w:tc>
      </w:tr>
      <w:tr w:rsidR="00646509" w:rsidRPr="00646509" w:rsidTr="0064650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2 571 205,18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2 595 371,18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2 595 371,18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2 571 205,18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2 595 371,18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2 595 371,18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722 687,97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280 584,99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131 476,99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722 687,97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280 584,99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131 476,99</w:t>
            </w:r>
          </w:p>
        </w:tc>
      </w:tr>
      <w:tr w:rsidR="00646509" w:rsidRPr="00646509" w:rsidTr="00646509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40 477,00</w:t>
            </w:r>
          </w:p>
        </w:tc>
      </w:tr>
      <w:tr w:rsidR="00646509" w:rsidRPr="00646509" w:rsidTr="00646509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40 477,00</w:t>
            </w:r>
          </w:p>
        </w:tc>
      </w:tr>
      <w:tr w:rsidR="00646509" w:rsidRPr="00646509" w:rsidTr="00646509">
        <w:trPr>
          <w:trHeight w:val="12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40 477,00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40 477,00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2200004600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64 643,00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40 477,00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2 000,00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both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2200007050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2 000,00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both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5 869,00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646509" w:rsidRPr="00646509" w:rsidTr="0064650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both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5 869,00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5 869,00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5 869,00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5 869,00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105 727,00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105 727,00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105 727,00</w:t>
            </w:r>
          </w:p>
        </w:tc>
      </w:tr>
      <w:tr w:rsidR="00646509" w:rsidRPr="00646509" w:rsidTr="00646509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98 921,00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100 340,00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105 727,00</w:t>
            </w:r>
          </w:p>
        </w:tc>
      </w:tr>
      <w:tr w:rsidR="00646509" w:rsidRPr="00646509" w:rsidTr="0064650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82 547,24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88 320,00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88 320,00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82 547,24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88 320,00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10 601,00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17 792,76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17 407,00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10 601,00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17 792,76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17 407,00</w:t>
            </w:r>
          </w:p>
        </w:tc>
      </w:tr>
      <w:tr w:rsidR="00646509" w:rsidRPr="00646509" w:rsidTr="00646509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650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650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646509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646509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646509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646509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646509" w:rsidRPr="00646509" w:rsidTr="00646509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6509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</w:t>
            </w:r>
            <w:r w:rsidRPr="00646509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646509">
              <w:rPr>
                <w:b/>
                <w:bCs/>
                <w:i/>
                <w:iCs/>
                <w:sz w:val="20"/>
                <w:szCs w:val="20"/>
              </w:rPr>
              <w:t>сельсовет"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0140000000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413 361,00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318 231,00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318 231,00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318 231,00</w:t>
            </w:r>
          </w:p>
        </w:tc>
      </w:tr>
      <w:tr w:rsidR="00646509" w:rsidRPr="00646509" w:rsidTr="00646509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303 231,00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303 231,00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303 231,00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303 231,00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303 231,00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303 231,00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15 000,00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0140028100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15 000,00</w:t>
            </w:r>
          </w:p>
        </w:tc>
      </w:tr>
      <w:tr w:rsidR="00646509" w:rsidRPr="00646509" w:rsidTr="00646509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95 130,00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95 130,00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95 130,00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90 600,00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90 600,00</w:t>
            </w:r>
          </w:p>
        </w:tc>
      </w:tr>
      <w:tr w:rsidR="00646509" w:rsidRPr="00646509" w:rsidTr="00646509">
        <w:trPr>
          <w:trHeight w:val="22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proofErr w:type="spellStart"/>
            <w:r w:rsidRPr="00646509">
              <w:rPr>
                <w:sz w:val="20"/>
                <w:szCs w:val="20"/>
              </w:rPr>
              <w:t>Софинансирование</w:t>
            </w:r>
            <w:proofErr w:type="spellEnd"/>
            <w:r w:rsidRPr="00646509">
              <w:rPr>
                <w:sz w:val="20"/>
                <w:szCs w:val="20"/>
              </w:rPr>
              <w:t xml:space="preserve"> к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4 530,00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4 530,00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01400S4120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4 530,00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4 530,00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646509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646509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646509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646509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646509" w:rsidRPr="00646509" w:rsidTr="00646509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6509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"Содействие развитию и модернизации улично-дорожной сети муниципального образования"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488 440,00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1 551 242,00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1 565 422,00</w:t>
            </w:r>
          </w:p>
        </w:tc>
      </w:tr>
      <w:tr w:rsidR="00646509" w:rsidRPr="00646509" w:rsidTr="00646509">
        <w:trPr>
          <w:trHeight w:val="6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Мероприятия по содержанию   улично-дорожной сети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117 457,02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126 465,00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117 457,02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126 465,00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117 457,02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121 651,00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126 465,00</w:t>
            </w:r>
          </w:p>
        </w:tc>
      </w:tr>
      <w:tr w:rsidR="00646509" w:rsidRPr="00646509" w:rsidTr="00646509">
        <w:trPr>
          <w:trHeight w:val="18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220 982,98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238 957,00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220 982,98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238 957,00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01200S5080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220 982,98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229 591,00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238 957,00</w:t>
            </w:r>
          </w:p>
        </w:tc>
      </w:tr>
      <w:tr w:rsidR="00646509" w:rsidRPr="00646509" w:rsidTr="00646509">
        <w:trPr>
          <w:trHeight w:val="10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Прочие 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1 200 000,00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64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1 200 000,00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1 200 000,00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1 200 000,00</w:t>
            </w:r>
          </w:p>
        </w:tc>
      </w:tr>
      <w:tr w:rsidR="00646509" w:rsidRPr="00646509" w:rsidTr="00646509">
        <w:trPr>
          <w:trHeight w:val="1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01200S0600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46509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 xml:space="preserve">Муниципальная </w:t>
            </w:r>
            <w:proofErr w:type="spellStart"/>
            <w:r w:rsidRPr="00646509">
              <w:rPr>
                <w:b/>
                <w:bCs/>
                <w:sz w:val="20"/>
                <w:szCs w:val="20"/>
              </w:rPr>
              <w:t>программа</w:t>
            </w:r>
            <w:proofErr w:type="gramStart"/>
            <w:r w:rsidRPr="00646509">
              <w:rPr>
                <w:b/>
                <w:bCs/>
                <w:sz w:val="20"/>
                <w:szCs w:val="20"/>
              </w:rPr>
              <w:t>"С</w:t>
            </w:r>
            <w:proofErr w:type="gramEnd"/>
            <w:r w:rsidRPr="00646509">
              <w:rPr>
                <w:b/>
                <w:bCs/>
                <w:sz w:val="20"/>
                <w:szCs w:val="20"/>
              </w:rPr>
              <w:t>одействие</w:t>
            </w:r>
            <w:proofErr w:type="spellEnd"/>
            <w:r w:rsidRPr="00646509">
              <w:rPr>
                <w:b/>
                <w:bCs/>
                <w:sz w:val="20"/>
                <w:szCs w:val="20"/>
              </w:rPr>
              <w:t xml:space="preserve"> развитию муниципального образования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646509" w:rsidRPr="00646509" w:rsidTr="00646509">
        <w:trPr>
          <w:trHeight w:val="8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6509">
              <w:rPr>
                <w:b/>
                <w:bCs/>
                <w:i/>
                <w:iCs/>
                <w:sz w:val="20"/>
                <w:szCs w:val="20"/>
              </w:rPr>
              <w:t>Муниципальная подпрограмма "Поддержка муниципальных проектов и мероприятий по благоустройству территорий"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523 000,00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0110060000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523 000,00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мероприятия по уличному освещению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520 000,00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520 000,00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0110060010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520 000,00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3 000,00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3 000,00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0110060040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3 000,00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2200010010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182 400,00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46509" w:rsidRPr="00646509" w:rsidTr="00646509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 xml:space="preserve">Муниципальная программа "Содействие развитию муниципального образования  Усть-Ярульский сельсовет 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46509" w:rsidRPr="00646509" w:rsidTr="00646509">
        <w:trPr>
          <w:trHeight w:val="5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46509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подпрограмма "Развитие массовой физической культуры и спорта"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  <w:r w:rsidRPr="0064650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10 000,00</w:t>
            </w:r>
          </w:p>
        </w:tc>
      </w:tr>
      <w:tr w:rsidR="00646509" w:rsidRPr="00646509" w:rsidTr="00646509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10 000,00</w:t>
            </w:r>
          </w:p>
        </w:tc>
      </w:tr>
      <w:tr w:rsidR="00646509" w:rsidRPr="00646509" w:rsidTr="00646509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0130012970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10 000,00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Условно утвержденные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163 000,00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327 500,00</w:t>
            </w:r>
          </w:p>
        </w:tc>
      </w:tr>
      <w:tr w:rsidR="00646509" w:rsidRPr="00646509" w:rsidTr="0064650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color w:val="FF0000"/>
                <w:sz w:val="22"/>
                <w:szCs w:val="22"/>
              </w:rPr>
            </w:pPr>
            <w:r w:rsidRPr="00646509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6 022 566,98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6 625 285,00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6 660 244,00</w:t>
            </w:r>
          </w:p>
        </w:tc>
      </w:tr>
    </w:tbl>
    <w:p w:rsidR="00646509" w:rsidRPr="00646509" w:rsidRDefault="00646509" w:rsidP="00646509">
      <w:pPr>
        <w:rPr>
          <w:sz w:val="28"/>
          <w:szCs w:val="28"/>
        </w:rPr>
        <w:sectPr w:rsidR="00646509" w:rsidRPr="00646509" w:rsidSect="00646509">
          <w:pgSz w:w="16838" w:h="11906" w:orient="landscape"/>
          <w:pgMar w:top="1701" w:right="899" w:bottom="567" w:left="899" w:header="709" w:footer="709" w:gutter="0"/>
          <w:cols w:space="708"/>
          <w:docGrid w:linePitch="360"/>
        </w:sectPr>
      </w:pPr>
    </w:p>
    <w:tbl>
      <w:tblPr>
        <w:tblW w:w="14990" w:type="dxa"/>
        <w:tblInd w:w="93" w:type="dxa"/>
        <w:tblLook w:val="04A0" w:firstRow="1" w:lastRow="0" w:firstColumn="1" w:lastColumn="0" w:noHBand="0" w:noVBand="1"/>
      </w:tblPr>
      <w:tblGrid>
        <w:gridCol w:w="797"/>
        <w:gridCol w:w="6294"/>
        <w:gridCol w:w="1348"/>
        <w:gridCol w:w="990"/>
        <w:gridCol w:w="1083"/>
        <w:gridCol w:w="1293"/>
        <w:gridCol w:w="1565"/>
        <w:gridCol w:w="1644"/>
      </w:tblGrid>
      <w:tr w:rsidR="00646509" w:rsidRPr="00646509" w:rsidTr="00646509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Приложение 7</w:t>
            </w:r>
          </w:p>
        </w:tc>
      </w:tr>
      <w:tr w:rsidR="00646509" w:rsidRPr="00646509" w:rsidTr="00646509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к  решению Усть-Ярульского</w:t>
            </w:r>
          </w:p>
        </w:tc>
      </w:tr>
      <w:tr w:rsidR="00646509" w:rsidRPr="00646509" w:rsidTr="00646509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сельского Совета депутатов</w:t>
            </w:r>
          </w:p>
        </w:tc>
      </w:tr>
      <w:tr w:rsidR="00646509" w:rsidRPr="00646509" w:rsidTr="00646509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От</w:t>
            </w:r>
          </w:p>
          <w:p w:rsidR="00646509" w:rsidRPr="00646509" w:rsidRDefault="00646509" w:rsidP="00646509">
            <w:r w:rsidRPr="00646509">
              <w:t>03.02.2021г.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r w:rsidRPr="00646509">
              <w:t>№ 28</w:t>
            </w:r>
          </w:p>
        </w:tc>
      </w:tr>
      <w:tr w:rsidR="00646509" w:rsidRPr="00646509" w:rsidTr="00646509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/>
        </w:tc>
      </w:tr>
      <w:tr w:rsidR="00646509" w:rsidRPr="00646509" w:rsidTr="00646509">
        <w:trPr>
          <w:trHeight w:val="690"/>
        </w:trPr>
        <w:tc>
          <w:tcPr>
            <w:tcW w:w="1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 бюджета сельского поселения Усть-Ярульского сельсовета и непрограммным направлениям деятельности), группам и подгруппам видов расходов, разделам, подразделам классификации расходов районного бюджета на 2019 год и плановый период 2020-2021 годов </w:t>
            </w:r>
          </w:p>
        </w:tc>
      </w:tr>
      <w:tr w:rsidR="00646509" w:rsidRPr="00646509" w:rsidTr="00646509">
        <w:trPr>
          <w:trHeight w:val="285"/>
        </w:trPr>
        <w:tc>
          <w:tcPr>
            <w:tcW w:w="149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</w:rPr>
            </w:pPr>
            <w:r w:rsidRPr="00646509">
              <w:rPr>
                <w:b/>
                <w:bCs/>
              </w:rPr>
              <w:t>на 2021 год  и плановый период 2022-2023 годов</w:t>
            </w:r>
          </w:p>
        </w:tc>
      </w:tr>
      <w:tr w:rsidR="00646509" w:rsidRPr="00646509" w:rsidTr="00646509">
        <w:trPr>
          <w:trHeight w:val="2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</w:tr>
      <w:tr w:rsidR="00646509" w:rsidRPr="00646509" w:rsidTr="00646509">
        <w:trPr>
          <w:trHeight w:val="2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right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( руб.)</w:t>
            </w:r>
          </w:p>
        </w:tc>
      </w:tr>
      <w:tr w:rsidR="00646509" w:rsidRPr="00646509" w:rsidTr="00646509">
        <w:trPr>
          <w:trHeight w:val="102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№ строки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Сумма на          2021год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Сумма на          2022 год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Сумма на          2023 год</w:t>
            </w:r>
          </w:p>
        </w:tc>
      </w:tr>
      <w:tr w:rsidR="00646509" w:rsidRPr="00646509" w:rsidTr="00646509">
        <w:trPr>
          <w:trHeight w:val="2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</w:t>
            </w:r>
          </w:p>
        </w:tc>
      </w:tr>
      <w:tr w:rsidR="00646509" w:rsidRPr="00646509" w:rsidTr="00646509">
        <w:trPr>
          <w:trHeight w:val="85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 xml:space="preserve">Муниципальная программа  "Содействие развитию муниципального образования  Усть-Ярульский сельсовет "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1 434 801,00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2 497 603,00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2 511 783,00</w:t>
            </w:r>
          </w:p>
        </w:tc>
      </w:tr>
      <w:tr w:rsidR="00646509" w:rsidRPr="00646509" w:rsidTr="00646509">
        <w:trPr>
          <w:trHeight w:val="105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"Поддержка муниципальных проектов и мероприятий по благоустройству территорий""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0110000000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523 000,00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523 000,00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523 000,00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0110060000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523 000,00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Мероприятия по уличному освещению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0110060010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520 000,00</w:t>
            </w:r>
          </w:p>
        </w:tc>
      </w:tr>
      <w:tr w:rsidR="00646509" w:rsidRPr="00646509" w:rsidTr="00646509">
        <w:trPr>
          <w:trHeight w:val="6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0110060010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520 000,00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0110060010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520 000,00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0110060040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3 000,00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0110060040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3 000,00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0110060040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3 000,00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Прочие мероприятия по благоустройству поселений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0110060050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0110060050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0110060050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523 000,00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523 000,00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523 000,00</w:t>
            </w:r>
          </w:p>
        </w:tc>
      </w:tr>
      <w:tr w:rsidR="00646509" w:rsidRPr="00646509" w:rsidTr="00646509">
        <w:trPr>
          <w:trHeight w:val="99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 "Содействие развитию и модернизации улично-дорожной сети муниципального образования"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0120000000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488 440,00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1 551 242,00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1 565 422,00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16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Мероприятия по содержанию   улично-дорожной сети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0120060020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117 457,02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121 651,00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126 465,00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17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0120060020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117 457,02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121 651,00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126 465,00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0120060020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117 457,02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121 651,00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126 465,00</w:t>
            </w:r>
          </w:p>
        </w:tc>
      </w:tr>
      <w:tr w:rsidR="00646509" w:rsidRPr="00646509" w:rsidTr="00646509">
        <w:trPr>
          <w:trHeight w:val="18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19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01200S5080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220 982,98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229 591,00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238 957,00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01200S5080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220 982,98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229 591,00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238 957,00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01200S5080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220 982,98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229 591,00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238 957,00</w:t>
            </w:r>
          </w:p>
        </w:tc>
      </w:tr>
      <w:tr w:rsidR="00646509" w:rsidRPr="00646509" w:rsidTr="00646509">
        <w:trPr>
          <w:trHeight w:val="9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Прочие субсидии бюджетам муниципальных образований на капитальный ремонт и  ремонт автомобильных дорог общего пользования местного значения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01200S5090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1 200 000,00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1 200 000,00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23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01200S5090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1 200 000,00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1 200 000,00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01200S5090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1 200 000,00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1 200 000,00</w:t>
            </w:r>
          </w:p>
        </w:tc>
      </w:tr>
      <w:tr w:rsidR="00646509" w:rsidRPr="00646509" w:rsidTr="006465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Прочие 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01200S0600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150 000,00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01200S0600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150 000,00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01200S0600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150 000,00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488 440,00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1 551 242,00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1 565 422,00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29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0120000000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0409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488 440,00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1 551 242,00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1 565 422,00</w:t>
            </w:r>
          </w:p>
        </w:tc>
      </w:tr>
      <w:tr w:rsidR="00646509" w:rsidRPr="00646509" w:rsidTr="00646509">
        <w:trPr>
          <w:trHeight w:val="6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 xml:space="preserve">Муниципальная подпрограмма   "Развитие массовой физической культуры и спорта"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0130000000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10 000,00</w:t>
            </w:r>
          </w:p>
        </w:tc>
      </w:tr>
      <w:tr w:rsidR="00646509" w:rsidRPr="00646509" w:rsidTr="00646509">
        <w:trPr>
          <w:trHeight w:val="6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0130012970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</w:tr>
      <w:tr w:rsidR="00646509" w:rsidRPr="00646509" w:rsidTr="00646509">
        <w:trPr>
          <w:trHeight w:val="5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0130012970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</w:tr>
      <w:tr w:rsidR="00646509" w:rsidRPr="00646509" w:rsidTr="00646509">
        <w:trPr>
          <w:trHeight w:val="34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0130012970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</w:tr>
      <w:tr w:rsidR="00646509" w:rsidRPr="00646509" w:rsidTr="00646509">
        <w:trPr>
          <w:trHeight w:val="57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0130012970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</w:tr>
      <w:tr w:rsidR="00646509" w:rsidRPr="00646509" w:rsidTr="00646509">
        <w:trPr>
          <w:trHeight w:val="37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0130012970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1105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10 000,00</w:t>
            </w:r>
          </w:p>
        </w:tc>
      </w:tr>
      <w:tr w:rsidR="00646509" w:rsidRPr="00646509" w:rsidTr="00646509">
        <w:trPr>
          <w:trHeight w:val="9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Муниципальная подпрограмма " Обеспечение первичных мер противопожарной безопасности в границах населенных пунктов поселения  Усть-Ярульский сельсовет"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0140000000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413 361,00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413 361,00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413 361,00</w:t>
            </w:r>
          </w:p>
        </w:tc>
      </w:tr>
      <w:tr w:rsidR="00646509" w:rsidRPr="00646509" w:rsidTr="00646509">
        <w:trPr>
          <w:trHeight w:val="75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 xml:space="preserve">Обеспечение первичных мер противопожарной безопасности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0140028100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318 231,00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318 231,00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318 231,00</w:t>
            </w:r>
          </w:p>
        </w:tc>
      </w:tr>
      <w:tr w:rsidR="00646509" w:rsidRPr="00646509" w:rsidTr="00646509">
        <w:trPr>
          <w:trHeight w:val="6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0140028100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303231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303 231,00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303 231,00</w:t>
            </w:r>
          </w:p>
        </w:tc>
      </w:tr>
      <w:tr w:rsidR="00646509" w:rsidRPr="00646509" w:rsidTr="00646509">
        <w:trPr>
          <w:trHeight w:val="6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39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0140028100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303231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303 231,00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303 231,00</w:t>
            </w:r>
          </w:p>
        </w:tc>
      </w:tr>
      <w:tr w:rsidR="00646509" w:rsidRPr="00646509" w:rsidTr="00646509">
        <w:trPr>
          <w:trHeight w:val="6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0140028100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15000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15 000,00</w:t>
            </w:r>
          </w:p>
        </w:tc>
      </w:tr>
      <w:tr w:rsidR="00646509" w:rsidRPr="00646509" w:rsidTr="00646509">
        <w:trPr>
          <w:trHeight w:val="6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0140028100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15000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15 000,00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15 000,00</w:t>
            </w:r>
          </w:p>
        </w:tc>
      </w:tr>
      <w:tr w:rsidR="00646509" w:rsidRPr="00646509" w:rsidTr="00646509">
        <w:trPr>
          <w:trHeight w:val="21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Прочие субсидии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01400S4120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95 130,00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95 130,00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95 130,00</w:t>
            </w:r>
          </w:p>
        </w:tc>
      </w:tr>
      <w:tr w:rsidR="00646509" w:rsidRPr="00646509" w:rsidTr="00646509">
        <w:trPr>
          <w:trHeight w:val="6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01400S4120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90 600,00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90 600,00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90 600,00</w:t>
            </w:r>
          </w:p>
        </w:tc>
      </w:tr>
      <w:tr w:rsidR="00646509" w:rsidRPr="00646509" w:rsidTr="00646509">
        <w:trPr>
          <w:trHeight w:val="6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01400S4120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90 600,00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90 600,00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90 600,00</w:t>
            </w:r>
          </w:p>
        </w:tc>
      </w:tr>
      <w:tr w:rsidR="00646509" w:rsidRPr="00646509" w:rsidTr="00646509">
        <w:trPr>
          <w:trHeight w:val="21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proofErr w:type="spellStart"/>
            <w:r w:rsidRPr="00646509">
              <w:rPr>
                <w:sz w:val="22"/>
                <w:szCs w:val="22"/>
              </w:rPr>
              <w:t>Софинансирование</w:t>
            </w:r>
            <w:proofErr w:type="spellEnd"/>
            <w:r w:rsidRPr="00646509">
              <w:rPr>
                <w:sz w:val="22"/>
                <w:szCs w:val="22"/>
              </w:rPr>
              <w:t xml:space="preserve"> к субсидии  бюджетам муниципальных образований края на обеспечение первичных мер пожарной безопасности в рамках подпрограммы "Предупреждение, спасение, помощь населению края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01400S4120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4 530,00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4 530,00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4 530,00</w:t>
            </w:r>
          </w:p>
        </w:tc>
      </w:tr>
      <w:tr w:rsidR="00646509" w:rsidRPr="00646509" w:rsidTr="00646509">
        <w:trPr>
          <w:trHeight w:val="6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01400S4120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4 530,00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4 530,00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4 530,00</w:t>
            </w:r>
          </w:p>
        </w:tc>
      </w:tr>
      <w:tr w:rsidR="00646509" w:rsidRPr="00646509" w:rsidTr="00646509">
        <w:trPr>
          <w:trHeight w:val="6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01400S4120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4 530,00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4 530,00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4 530,00</w:t>
            </w:r>
          </w:p>
        </w:tc>
      </w:tr>
      <w:tr w:rsidR="00646509" w:rsidRPr="00646509" w:rsidTr="00646509">
        <w:trPr>
          <w:trHeight w:val="6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0300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413 361,00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413 361,00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413 361,00</w:t>
            </w:r>
          </w:p>
        </w:tc>
      </w:tr>
      <w:tr w:rsidR="00646509" w:rsidRPr="00646509" w:rsidTr="00646509">
        <w:trPr>
          <w:trHeight w:val="6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49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0140000000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0310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413 361,00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413 361,00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413 361,00</w:t>
            </w:r>
          </w:p>
        </w:tc>
      </w:tr>
      <w:tr w:rsidR="00646509" w:rsidRPr="00646509" w:rsidTr="00646509">
        <w:trPr>
          <w:trHeight w:val="66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i/>
                <w:iCs/>
              </w:rPr>
            </w:pPr>
            <w:r w:rsidRPr="00646509">
              <w:rPr>
                <w:b/>
                <w:bCs/>
                <w:i/>
                <w:iCs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2200000000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4650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4 587 765,98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3 964 682,00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3 820 961,00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4 298 575,98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3 856 473,00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3 707 365,00</w:t>
            </w:r>
          </w:p>
        </w:tc>
      </w:tr>
      <w:tr w:rsidR="00646509" w:rsidRPr="00646509" w:rsidTr="006465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3 511 245,01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3 535 411,01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3 535 411,01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3 511 245,01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3 535 411,01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3 535 411,01</w:t>
            </w:r>
          </w:p>
        </w:tc>
      </w:tr>
      <w:tr w:rsidR="00646509" w:rsidRPr="00646509" w:rsidTr="00646509">
        <w:trPr>
          <w:trHeight w:val="2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3 511 245,01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3 535 411,01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3 535 411,01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940 039,83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940 039,83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940 039,83</w:t>
            </w:r>
          </w:p>
        </w:tc>
      </w:tr>
      <w:tr w:rsidR="00646509" w:rsidRPr="00646509" w:rsidTr="00646509">
        <w:trPr>
          <w:trHeight w:val="9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2 571 205,18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2 595 371,18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2 595 371,18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722 687,97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280 584,99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131 476,99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722 687,97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280 584,99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131 476,99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59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722 687,97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280 584,99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131 476,99</w:t>
            </w:r>
          </w:p>
        </w:tc>
      </w:tr>
      <w:tr w:rsidR="00646509" w:rsidRPr="00646509" w:rsidTr="00646509">
        <w:trPr>
          <w:trHeight w:val="9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722 687,97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280 584,99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131 476,99</w:t>
            </w:r>
          </w:p>
        </w:tc>
      </w:tr>
      <w:tr w:rsidR="00646509" w:rsidRPr="00646509" w:rsidTr="006465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64 643,00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40 477,00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40 477,00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64 643,00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40 477,00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40 477,00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64 643,00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40 477,00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40 477,00</w:t>
            </w:r>
          </w:p>
        </w:tc>
      </w:tr>
      <w:tr w:rsidR="00646509" w:rsidRPr="00646509" w:rsidTr="00646509">
        <w:trPr>
          <w:trHeight w:val="2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64 643,00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40 477,00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40 477,00</w:t>
            </w:r>
          </w:p>
        </w:tc>
      </w:tr>
      <w:tr w:rsidR="00646509" w:rsidRPr="00646509" w:rsidTr="00646509">
        <w:trPr>
          <w:trHeight w:val="9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2200004600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64 643,00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40 477,00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40 477,00</w:t>
            </w:r>
          </w:p>
        </w:tc>
      </w:tr>
      <w:tr w:rsidR="00646509" w:rsidRPr="00646509" w:rsidTr="00646509">
        <w:trPr>
          <w:trHeight w:val="9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Резервные фонды местных администраций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2 000,00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509" w:rsidRPr="00646509" w:rsidRDefault="00646509" w:rsidP="00646509">
            <w:pPr>
              <w:jc w:val="both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2 000,00</w:t>
            </w:r>
          </w:p>
        </w:tc>
      </w:tr>
      <w:tr w:rsidR="00646509" w:rsidRPr="00646509" w:rsidTr="00646509">
        <w:trPr>
          <w:trHeight w:val="2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69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2200007050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70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2200007050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2 000,00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2 000,00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98 921,00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100 340,00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105 727,00</w:t>
            </w:r>
          </w:p>
        </w:tc>
      </w:tr>
      <w:tr w:rsidR="00646509" w:rsidRPr="00646509" w:rsidTr="006465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88 320,00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82 547,24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88 320,00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88 320,00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82 547,24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88 320,00</w:t>
            </w:r>
          </w:p>
        </w:tc>
      </w:tr>
      <w:tr w:rsidR="00646509" w:rsidRPr="00646509" w:rsidTr="00646509">
        <w:trPr>
          <w:trHeight w:val="2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88 320,00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82 547,24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88 320,00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0203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88 320,00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82 547,24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88 320,00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10 601,00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17 792,76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17 407,00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2200051180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10 601,00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17 792,76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17 407,00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10 601,00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17 792,76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17 407,00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79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2200051180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10 601,00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17 792,76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17 407,00</w:t>
            </w:r>
          </w:p>
        </w:tc>
      </w:tr>
      <w:tr w:rsidR="00646509" w:rsidRPr="00646509" w:rsidTr="00646509">
        <w:trPr>
          <w:trHeight w:val="12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80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Осуществление полномочий по созданию и обеспечению деятельности административных комиссий в рамках непрограммных расходов главы муниципального образования и местных администраций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2200075140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81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2200075140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</w:tr>
      <w:tr w:rsidR="00646509" w:rsidRPr="00646509" w:rsidTr="00646509">
        <w:trPr>
          <w:trHeight w:val="6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82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2200075140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</w:tr>
      <w:tr w:rsidR="00646509" w:rsidRPr="00646509" w:rsidTr="00646509">
        <w:trPr>
          <w:trHeight w:val="2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83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5 869,00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5 869,00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5 869,00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84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5 869,00</w:t>
            </w:r>
          </w:p>
        </w:tc>
      </w:tr>
      <w:tr w:rsidR="00646509" w:rsidRPr="00646509" w:rsidTr="00646509">
        <w:trPr>
          <w:trHeight w:val="9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85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расходы на выплату муниципальной пенсии за выслугу лет в рамках непрограммных расходов отдельных органов исполнительной власти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2200010010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182 400,00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86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2200010010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182 400,00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87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Иные  межбюджетные трансферты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2200010010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182 400,00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28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88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2200010010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182 400,00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89</w:t>
            </w:r>
          </w:p>
        </w:tc>
        <w:tc>
          <w:tcPr>
            <w:tcW w:w="6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2200010010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540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1001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182 400,00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0,00</w:t>
            </w:r>
          </w:p>
        </w:tc>
      </w:tr>
      <w:tr w:rsidR="00646509" w:rsidRPr="00646509" w:rsidTr="00646509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90</w:t>
            </w: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 xml:space="preserve">Условно </w:t>
            </w:r>
            <w:proofErr w:type="spellStart"/>
            <w:r w:rsidRPr="00646509">
              <w:rPr>
                <w:b/>
                <w:bCs/>
                <w:sz w:val="22"/>
                <w:szCs w:val="22"/>
              </w:rPr>
              <w:t>утвердженные</w:t>
            </w:r>
            <w:proofErr w:type="spellEnd"/>
            <w:r w:rsidRPr="00646509">
              <w:rPr>
                <w:b/>
                <w:bCs/>
                <w:sz w:val="22"/>
                <w:szCs w:val="22"/>
              </w:rPr>
              <w:t xml:space="preserve"> расходы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163 000,00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327 500,00</w:t>
            </w:r>
          </w:p>
        </w:tc>
      </w:tr>
      <w:tr w:rsidR="00646509" w:rsidRPr="00646509" w:rsidTr="00646509">
        <w:trPr>
          <w:trHeight w:val="46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0"/>
                <w:szCs w:val="20"/>
              </w:rPr>
            </w:pPr>
            <w:r w:rsidRPr="00646509">
              <w:rPr>
                <w:sz w:val="20"/>
                <w:szCs w:val="20"/>
              </w:rPr>
              <w:t>91</w:t>
            </w:r>
          </w:p>
        </w:tc>
        <w:tc>
          <w:tcPr>
            <w:tcW w:w="6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sz w:val="22"/>
                <w:szCs w:val="22"/>
              </w:rPr>
            </w:pPr>
            <w:r w:rsidRPr="00646509">
              <w:rPr>
                <w:sz w:val="22"/>
                <w:szCs w:val="22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6 022 566,98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6 625 285,00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509" w:rsidRPr="00646509" w:rsidRDefault="00646509" w:rsidP="00646509">
            <w:pPr>
              <w:jc w:val="center"/>
              <w:rPr>
                <w:b/>
                <w:bCs/>
                <w:sz w:val="22"/>
                <w:szCs w:val="22"/>
              </w:rPr>
            </w:pPr>
            <w:r w:rsidRPr="00646509">
              <w:rPr>
                <w:b/>
                <w:bCs/>
                <w:sz w:val="22"/>
                <w:szCs w:val="22"/>
              </w:rPr>
              <w:t>6 660 244,00</w:t>
            </w:r>
          </w:p>
        </w:tc>
      </w:tr>
    </w:tbl>
    <w:p w:rsidR="00646509" w:rsidRPr="00646509" w:rsidRDefault="00646509" w:rsidP="00646509">
      <w:pPr>
        <w:rPr>
          <w:sz w:val="28"/>
          <w:szCs w:val="28"/>
        </w:rPr>
      </w:pPr>
    </w:p>
    <w:p w:rsidR="008E7410" w:rsidRDefault="008E7410" w:rsidP="00B21F5A">
      <w:pPr>
        <w:rPr>
          <w:sz w:val="28"/>
          <w:szCs w:val="28"/>
        </w:rPr>
        <w:sectPr w:rsidR="008E7410" w:rsidSect="00646509">
          <w:pgSz w:w="15309" w:h="11907" w:orient="landscape"/>
          <w:pgMar w:top="992" w:right="1134" w:bottom="1276" w:left="567" w:header="709" w:footer="709" w:gutter="0"/>
          <w:cols w:space="708"/>
          <w:docGrid w:linePitch="360"/>
        </w:sectPr>
      </w:pPr>
    </w:p>
    <w:p w:rsidR="008E7410" w:rsidRDefault="008E7410" w:rsidP="008E7410">
      <w:pPr>
        <w:jc w:val="center"/>
        <w:rPr>
          <w:sz w:val="32"/>
        </w:rPr>
      </w:pPr>
      <w:bookmarkStart w:id="1" w:name="_GoBack"/>
      <w:r>
        <w:rPr>
          <w:noProof/>
          <w:sz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-264795</wp:posOffset>
            </wp:positionV>
            <wp:extent cx="584835" cy="711200"/>
            <wp:effectExtent l="0" t="0" r="571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8E7410" w:rsidRDefault="008E7410" w:rsidP="008E7410">
      <w:pPr>
        <w:jc w:val="center"/>
        <w:rPr>
          <w:sz w:val="32"/>
        </w:rPr>
      </w:pPr>
    </w:p>
    <w:p w:rsidR="008E7410" w:rsidRPr="008E7410" w:rsidRDefault="008E7410" w:rsidP="008E7410">
      <w:pPr>
        <w:jc w:val="center"/>
        <w:rPr>
          <w:sz w:val="32"/>
        </w:rPr>
      </w:pPr>
      <w:r w:rsidRPr="008E7410">
        <w:rPr>
          <w:sz w:val="32"/>
        </w:rPr>
        <w:t>Администрация Усть-Ярульского сельсовета</w:t>
      </w:r>
    </w:p>
    <w:p w:rsidR="008E7410" w:rsidRPr="008E7410" w:rsidRDefault="008E7410" w:rsidP="008E7410">
      <w:pPr>
        <w:ind w:right="-1"/>
        <w:jc w:val="center"/>
        <w:rPr>
          <w:b/>
          <w:sz w:val="32"/>
          <w:szCs w:val="32"/>
        </w:rPr>
      </w:pPr>
      <w:r w:rsidRPr="008E7410">
        <w:rPr>
          <w:sz w:val="32"/>
        </w:rPr>
        <w:t>Ирбейского района Красноярского края</w:t>
      </w:r>
    </w:p>
    <w:p w:rsidR="008E7410" w:rsidRPr="008E7410" w:rsidRDefault="008E7410" w:rsidP="008E7410">
      <w:pPr>
        <w:ind w:right="-1"/>
        <w:jc w:val="center"/>
        <w:rPr>
          <w:b/>
          <w:sz w:val="32"/>
          <w:szCs w:val="32"/>
        </w:rPr>
      </w:pPr>
    </w:p>
    <w:p w:rsidR="008E7410" w:rsidRPr="008E7410" w:rsidRDefault="008E7410" w:rsidP="008E7410">
      <w:pPr>
        <w:ind w:right="-1"/>
        <w:jc w:val="center"/>
        <w:rPr>
          <w:b/>
          <w:sz w:val="40"/>
          <w:szCs w:val="40"/>
        </w:rPr>
      </w:pPr>
      <w:r w:rsidRPr="008E7410">
        <w:rPr>
          <w:b/>
          <w:sz w:val="40"/>
          <w:szCs w:val="40"/>
        </w:rPr>
        <w:t>ПОСТАНОВЛЕНИЕ</w:t>
      </w:r>
    </w:p>
    <w:p w:rsidR="008E7410" w:rsidRPr="008E7410" w:rsidRDefault="008E7410" w:rsidP="008E7410">
      <w:pPr>
        <w:rPr>
          <w:sz w:val="22"/>
          <w:szCs w:val="28"/>
        </w:rPr>
      </w:pPr>
    </w:p>
    <w:p w:rsidR="008E7410" w:rsidRPr="008E7410" w:rsidRDefault="008E7410" w:rsidP="008E7410">
      <w:pPr>
        <w:rPr>
          <w:sz w:val="22"/>
          <w:szCs w:val="28"/>
        </w:rPr>
      </w:pPr>
    </w:p>
    <w:p w:rsidR="008E7410" w:rsidRPr="008E7410" w:rsidRDefault="008E7410" w:rsidP="008E7410">
      <w:pPr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E7410" w:rsidRPr="008E7410" w:rsidTr="00D34EFB">
        <w:tc>
          <w:tcPr>
            <w:tcW w:w="3190" w:type="dxa"/>
          </w:tcPr>
          <w:p w:rsidR="008E7410" w:rsidRPr="008E7410" w:rsidRDefault="008E7410" w:rsidP="008E7410">
            <w:pPr>
              <w:keepNext/>
              <w:outlineLvl w:val="0"/>
              <w:rPr>
                <w:bCs/>
                <w:lang w:eastAsia="en-US"/>
              </w:rPr>
            </w:pPr>
            <w:r w:rsidRPr="008E7410">
              <w:rPr>
                <w:bCs/>
                <w:sz w:val="28"/>
                <w:szCs w:val="28"/>
                <w:lang w:eastAsia="en-US"/>
              </w:rPr>
              <w:t>19.02.2021г.</w:t>
            </w:r>
          </w:p>
        </w:tc>
        <w:tc>
          <w:tcPr>
            <w:tcW w:w="3190" w:type="dxa"/>
          </w:tcPr>
          <w:p w:rsidR="008E7410" w:rsidRPr="008E7410" w:rsidRDefault="008E7410" w:rsidP="008E7410">
            <w:pPr>
              <w:keepNext/>
              <w:jc w:val="center"/>
              <w:outlineLvl w:val="0"/>
              <w:rPr>
                <w:bCs/>
                <w:lang w:eastAsia="en-US"/>
              </w:rPr>
            </w:pPr>
            <w:proofErr w:type="spellStart"/>
            <w:r w:rsidRPr="008E7410">
              <w:rPr>
                <w:bCs/>
                <w:lang w:eastAsia="en-US"/>
              </w:rPr>
              <w:t>с</w:t>
            </w:r>
            <w:proofErr w:type="gramStart"/>
            <w:r w:rsidRPr="008E7410">
              <w:rPr>
                <w:bCs/>
                <w:lang w:eastAsia="en-US"/>
              </w:rPr>
              <w:t>.У</w:t>
            </w:r>
            <w:proofErr w:type="gramEnd"/>
            <w:r w:rsidRPr="008E7410">
              <w:rPr>
                <w:bCs/>
                <w:lang w:eastAsia="en-US"/>
              </w:rPr>
              <w:t>сть-Яруль</w:t>
            </w:r>
            <w:proofErr w:type="spellEnd"/>
          </w:p>
        </w:tc>
        <w:tc>
          <w:tcPr>
            <w:tcW w:w="3191" w:type="dxa"/>
          </w:tcPr>
          <w:p w:rsidR="008E7410" w:rsidRPr="008E7410" w:rsidRDefault="008E7410" w:rsidP="008E7410">
            <w:pPr>
              <w:keepNext/>
              <w:jc w:val="right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8E7410">
              <w:rPr>
                <w:bCs/>
                <w:sz w:val="28"/>
                <w:szCs w:val="28"/>
                <w:lang w:eastAsia="en-US"/>
              </w:rPr>
              <w:t>№ 04-пг</w:t>
            </w:r>
          </w:p>
        </w:tc>
      </w:tr>
    </w:tbl>
    <w:p w:rsidR="008E7410" w:rsidRPr="008E7410" w:rsidRDefault="008E7410" w:rsidP="008E7410">
      <w:pPr>
        <w:keepNext/>
        <w:outlineLvl w:val="0"/>
        <w:rPr>
          <w:bCs/>
          <w:sz w:val="28"/>
          <w:szCs w:val="28"/>
          <w:lang w:eastAsia="en-US"/>
        </w:rPr>
      </w:pPr>
    </w:p>
    <w:p w:rsidR="008E7410" w:rsidRPr="008E7410" w:rsidRDefault="008E7410" w:rsidP="008E7410">
      <w:pPr>
        <w:widowControl w:val="0"/>
        <w:autoSpaceDE w:val="0"/>
        <w:autoSpaceDN w:val="0"/>
        <w:adjustRightInd w:val="0"/>
        <w:jc w:val="both"/>
        <w:rPr>
          <w:sz w:val="28"/>
          <w:szCs w:val="20"/>
          <w:lang w:eastAsia="en-US"/>
        </w:rPr>
      </w:pPr>
      <w:r w:rsidRPr="008E7410">
        <w:rPr>
          <w:sz w:val="28"/>
          <w:szCs w:val="20"/>
          <w:lang w:eastAsia="en-US"/>
        </w:rPr>
        <w:t>О внесении изменений в постановление Усть-Ярульского сельсовета № 26-пг от 03.08.2020г «О стоимости услуг, предоставляемых согласно гарантированному перечню услуг по погребению»</w:t>
      </w:r>
      <w:r w:rsidRPr="008E7410">
        <w:rPr>
          <w:i/>
          <w:sz w:val="28"/>
          <w:szCs w:val="20"/>
          <w:lang w:eastAsia="en-US"/>
        </w:rPr>
        <w:t xml:space="preserve"> </w:t>
      </w:r>
    </w:p>
    <w:p w:rsidR="008E7410" w:rsidRPr="008E7410" w:rsidRDefault="008E7410" w:rsidP="008E741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8E7410" w:rsidRPr="008E7410" w:rsidRDefault="008E7410" w:rsidP="008E7410">
      <w:pPr>
        <w:ind w:firstLine="709"/>
        <w:jc w:val="both"/>
        <w:rPr>
          <w:sz w:val="28"/>
          <w:szCs w:val="28"/>
        </w:rPr>
      </w:pPr>
      <w:r w:rsidRPr="008E7410">
        <w:rPr>
          <w:sz w:val="28"/>
          <w:szCs w:val="28"/>
        </w:rPr>
        <w:t>В соответствии со статьей 9 Федерального закона от 12.01.1996 № 8-ФЗ</w:t>
      </w:r>
    </w:p>
    <w:p w:rsidR="008E7410" w:rsidRPr="008E7410" w:rsidRDefault="008E7410" w:rsidP="008E741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E7410">
        <w:rPr>
          <w:sz w:val="28"/>
          <w:szCs w:val="28"/>
        </w:rPr>
        <w:t>«О погребении и похоронном деле», Постановлением Совета администрации Красноярского края от 31.03.2008 № 141-п «Об утверждении Порядка выплаты социального пособия на погребение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 и Порядка возмещения специализированным</w:t>
      </w:r>
      <w:proofErr w:type="gramEnd"/>
      <w:r w:rsidRPr="008E7410">
        <w:rPr>
          <w:sz w:val="28"/>
          <w:szCs w:val="28"/>
        </w:rPr>
        <w:t xml:space="preserve"> службам по вопросам похоронного дела стоимости услуг по погребению умерших граждан,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пенсионерами, а также в случае рождения мертвого ребенка по истечении 154 дней беременности»</w:t>
      </w:r>
    </w:p>
    <w:p w:rsidR="008E7410" w:rsidRPr="008E7410" w:rsidRDefault="008E7410" w:rsidP="008E7410">
      <w:pPr>
        <w:jc w:val="both"/>
        <w:rPr>
          <w:sz w:val="28"/>
          <w:szCs w:val="28"/>
        </w:rPr>
      </w:pPr>
      <w:r w:rsidRPr="008E7410">
        <w:rPr>
          <w:sz w:val="28"/>
          <w:szCs w:val="28"/>
        </w:rPr>
        <w:t>Руководствуясь Уставом Усть-Ярульского сельсовета ПОСТАНОВЛЯЮ:</w:t>
      </w:r>
    </w:p>
    <w:p w:rsidR="008E7410" w:rsidRPr="008E7410" w:rsidRDefault="008E7410" w:rsidP="008E7410">
      <w:pPr>
        <w:spacing w:line="276" w:lineRule="auto"/>
        <w:jc w:val="both"/>
        <w:rPr>
          <w:color w:val="000000"/>
          <w:sz w:val="28"/>
          <w:szCs w:val="20"/>
        </w:rPr>
      </w:pPr>
      <w:r w:rsidRPr="008E7410">
        <w:rPr>
          <w:sz w:val="28"/>
          <w:szCs w:val="28"/>
        </w:rPr>
        <w:t xml:space="preserve">         1.</w:t>
      </w:r>
      <w:r w:rsidRPr="008E7410">
        <w:rPr>
          <w:color w:val="000000"/>
          <w:sz w:val="28"/>
          <w:szCs w:val="20"/>
        </w:rPr>
        <w:t xml:space="preserve"> Внести в постановление Усть-Ярульского сельсовета от 03.08.2020 г. № 26-пг «</w:t>
      </w:r>
      <w:r w:rsidRPr="008E7410">
        <w:rPr>
          <w:sz w:val="28"/>
          <w:szCs w:val="22"/>
        </w:rPr>
        <w:t>О стоимости услуг, предоставляемых согласно гарантированному перечню услуг по погребению</w:t>
      </w:r>
      <w:r w:rsidRPr="008E7410">
        <w:rPr>
          <w:color w:val="000000"/>
          <w:sz w:val="28"/>
          <w:szCs w:val="20"/>
        </w:rPr>
        <w:t>» следующие изменения:</w:t>
      </w:r>
    </w:p>
    <w:p w:rsidR="008E7410" w:rsidRPr="008E7410" w:rsidRDefault="008E7410" w:rsidP="008E7410">
      <w:pPr>
        <w:spacing w:line="276" w:lineRule="auto"/>
        <w:jc w:val="both"/>
        <w:rPr>
          <w:color w:val="000000"/>
          <w:sz w:val="28"/>
          <w:szCs w:val="20"/>
        </w:rPr>
      </w:pPr>
      <w:r w:rsidRPr="008E7410">
        <w:rPr>
          <w:sz w:val="28"/>
          <w:szCs w:val="28"/>
        </w:rPr>
        <w:t xml:space="preserve">         1.1.Приложение к постановлению читать в новой редакции согласно приложению к настоящему постановлению</w:t>
      </w:r>
    </w:p>
    <w:p w:rsidR="008E7410" w:rsidRPr="008E7410" w:rsidRDefault="008E7410" w:rsidP="008E741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7410">
        <w:rPr>
          <w:sz w:val="28"/>
          <w:szCs w:val="28"/>
        </w:rPr>
        <w:t xml:space="preserve">         2. </w:t>
      </w:r>
      <w:proofErr w:type="gramStart"/>
      <w:r w:rsidRPr="008E7410">
        <w:rPr>
          <w:sz w:val="28"/>
          <w:szCs w:val="28"/>
        </w:rPr>
        <w:t>Контроль за</w:t>
      </w:r>
      <w:proofErr w:type="gramEnd"/>
      <w:r w:rsidRPr="008E7410">
        <w:rPr>
          <w:sz w:val="28"/>
          <w:szCs w:val="28"/>
        </w:rPr>
        <w:t xml:space="preserve"> исполнением постановления оставляю за собой</w:t>
      </w:r>
    </w:p>
    <w:p w:rsidR="008E7410" w:rsidRPr="008E7410" w:rsidRDefault="008E7410" w:rsidP="008E7410">
      <w:pPr>
        <w:jc w:val="both"/>
        <w:rPr>
          <w:sz w:val="28"/>
          <w:szCs w:val="28"/>
        </w:rPr>
      </w:pPr>
      <w:r w:rsidRPr="008E7410">
        <w:rPr>
          <w:sz w:val="28"/>
        </w:rPr>
        <w:t xml:space="preserve">         3.</w:t>
      </w:r>
      <w:r w:rsidRPr="008E7410">
        <w:rPr>
          <w:sz w:val="28"/>
          <w:szCs w:val="20"/>
        </w:rPr>
        <w:t xml:space="preserve"> Постановление вступает в силу со дня, следующего за днем  опубликования в печатном издании « Усть-Ярульский вестник»</w:t>
      </w:r>
    </w:p>
    <w:p w:rsidR="008E7410" w:rsidRPr="008E7410" w:rsidRDefault="008E7410" w:rsidP="008E7410">
      <w:pPr>
        <w:jc w:val="both"/>
        <w:rPr>
          <w:sz w:val="28"/>
          <w:szCs w:val="20"/>
        </w:rPr>
      </w:pPr>
    </w:p>
    <w:p w:rsidR="008E7410" w:rsidRPr="008E7410" w:rsidRDefault="008E7410" w:rsidP="008E741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E7410" w:rsidRPr="008E7410" w:rsidRDefault="008E7410" w:rsidP="008E7410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8E7410">
        <w:rPr>
          <w:sz w:val="28"/>
          <w:szCs w:val="28"/>
        </w:rPr>
        <w:t xml:space="preserve">Глава Усть-Ярульского сельсовета                                           М.Д. Дезиндорф                                                                                                     </w:t>
      </w:r>
    </w:p>
    <w:p w:rsidR="008E7410" w:rsidRPr="008E7410" w:rsidRDefault="008E7410" w:rsidP="008E7410">
      <w:pPr>
        <w:autoSpaceDE w:val="0"/>
        <w:autoSpaceDN w:val="0"/>
        <w:adjustRightInd w:val="0"/>
        <w:jc w:val="both"/>
        <w:outlineLvl w:val="1"/>
        <w:rPr>
          <w:rFonts w:ascii="Calibri" w:hAnsi="Calibri"/>
          <w:sz w:val="22"/>
          <w:szCs w:val="22"/>
        </w:rPr>
        <w:sectPr w:rsidR="008E7410" w:rsidRPr="008E7410" w:rsidSect="00EA0DDA"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E7410" w:rsidRPr="008E7410" w:rsidRDefault="008E7410" w:rsidP="008E741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E7410">
        <w:rPr>
          <w:sz w:val="28"/>
          <w:szCs w:val="28"/>
        </w:rPr>
        <w:lastRenderedPageBreak/>
        <w:t xml:space="preserve">Приложение </w:t>
      </w:r>
      <w:proofErr w:type="gramStart"/>
      <w:r w:rsidRPr="008E7410">
        <w:rPr>
          <w:sz w:val="28"/>
          <w:szCs w:val="28"/>
        </w:rPr>
        <w:t>к</w:t>
      </w:r>
      <w:proofErr w:type="gramEnd"/>
      <w:r w:rsidRPr="008E7410">
        <w:rPr>
          <w:sz w:val="28"/>
          <w:szCs w:val="28"/>
        </w:rPr>
        <w:t xml:space="preserve"> </w:t>
      </w:r>
    </w:p>
    <w:p w:rsidR="008E7410" w:rsidRPr="008E7410" w:rsidRDefault="008E7410" w:rsidP="008E741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E7410">
        <w:rPr>
          <w:sz w:val="28"/>
          <w:szCs w:val="28"/>
        </w:rPr>
        <w:t>Постановлению администрации</w:t>
      </w:r>
    </w:p>
    <w:p w:rsidR="008E7410" w:rsidRPr="008E7410" w:rsidRDefault="008E7410" w:rsidP="008E741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E7410">
        <w:rPr>
          <w:sz w:val="28"/>
          <w:szCs w:val="28"/>
        </w:rPr>
        <w:t>Усть-Ярульского сельсовета</w:t>
      </w:r>
    </w:p>
    <w:p w:rsidR="008E7410" w:rsidRPr="008E7410" w:rsidRDefault="008E7410" w:rsidP="008E741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E7410">
        <w:rPr>
          <w:sz w:val="28"/>
          <w:szCs w:val="28"/>
        </w:rPr>
        <w:t xml:space="preserve">  от 19.02.2021г.</w:t>
      </w:r>
      <w:r w:rsidRPr="008E7410">
        <w:rPr>
          <w:color w:val="FFFFFF"/>
          <w:sz w:val="28"/>
          <w:szCs w:val="28"/>
        </w:rPr>
        <w:t xml:space="preserve">  </w:t>
      </w:r>
      <w:r w:rsidRPr="008E7410">
        <w:rPr>
          <w:sz w:val="28"/>
          <w:szCs w:val="28"/>
        </w:rPr>
        <w:t>№  04-пг</w:t>
      </w:r>
      <w:r w:rsidRPr="008E7410">
        <w:rPr>
          <w:color w:val="FFFFFF"/>
          <w:sz w:val="28"/>
          <w:szCs w:val="28"/>
        </w:rPr>
        <w:t>12345</w:t>
      </w:r>
    </w:p>
    <w:p w:rsidR="008E7410" w:rsidRPr="008E7410" w:rsidRDefault="008E7410" w:rsidP="008E741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7410" w:rsidRPr="008E7410" w:rsidRDefault="008E7410" w:rsidP="008E7410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7410" w:rsidRPr="008E7410" w:rsidRDefault="008E7410" w:rsidP="008E7410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en-US"/>
        </w:rPr>
      </w:pPr>
      <w:r w:rsidRPr="008E7410">
        <w:rPr>
          <w:sz w:val="28"/>
          <w:szCs w:val="28"/>
          <w:lang w:eastAsia="en-US"/>
        </w:rPr>
        <w:t>Стоимость услуг</w:t>
      </w:r>
      <w:r w:rsidRPr="008E7410">
        <w:rPr>
          <w:sz w:val="28"/>
          <w:szCs w:val="20"/>
          <w:lang w:eastAsia="en-US"/>
        </w:rPr>
        <w:t>, предоставляемых согласно гарантированному перечню</w:t>
      </w:r>
    </w:p>
    <w:p w:rsidR="008E7410" w:rsidRPr="008E7410" w:rsidRDefault="008E7410" w:rsidP="008E7410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en-US"/>
        </w:rPr>
      </w:pPr>
      <w:r w:rsidRPr="008E7410">
        <w:rPr>
          <w:sz w:val="28"/>
          <w:szCs w:val="20"/>
          <w:lang w:eastAsia="en-US"/>
        </w:rPr>
        <w:t>услуг по погребению</w:t>
      </w:r>
    </w:p>
    <w:p w:rsidR="008E7410" w:rsidRPr="008E7410" w:rsidRDefault="008E7410" w:rsidP="008E7410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8E7410" w:rsidRPr="008E7410" w:rsidTr="00D34EFB">
        <w:trPr>
          <w:trHeight w:val="562"/>
        </w:trPr>
        <w:tc>
          <w:tcPr>
            <w:tcW w:w="4786" w:type="dxa"/>
          </w:tcPr>
          <w:p w:rsidR="008E7410" w:rsidRPr="008E7410" w:rsidRDefault="008E7410" w:rsidP="008E74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7410">
              <w:rPr>
                <w:lang w:eastAsia="en-US"/>
              </w:rPr>
              <w:t>Наименование услуги</w:t>
            </w:r>
          </w:p>
        </w:tc>
        <w:tc>
          <w:tcPr>
            <w:tcW w:w="4785" w:type="dxa"/>
          </w:tcPr>
          <w:p w:rsidR="008E7410" w:rsidRPr="008E7410" w:rsidRDefault="008E7410" w:rsidP="008E74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7410">
              <w:rPr>
                <w:lang w:eastAsia="en-US"/>
              </w:rPr>
              <w:t>Стоимость, рублей</w:t>
            </w:r>
          </w:p>
        </w:tc>
      </w:tr>
      <w:tr w:rsidR="008E7410" w:rsidRPr="008E7410" w:rsidTr="00D34EFB">
        <w:trPr>
          <w:trHeight w:val="242"/>
        </w:trPr>
        <w:tc>
          <w:tcPr>
            <w:tcW w:w="4786" w:type="dxa"/>
          </w:tcPr>
          <w:p w:rsidR="008E7410" w:rsidRPr="008E7410" w:rsidRDefault="008E7410" w:rsidP="008E7410">
            <w:pPr>
              <w:jc w:val="both"/>
            </w:pPr>
            <w:r w:rsidRPr="008E7410">
              <w:t>Оформление документов, необходимых для погребения</w:t>
            </w:r>
          </w:p>
        </w:tc>
        <w:tc>
          <w:tcPr>
            <w:tcW w:w="4785" w:type="dxa"/>
          </w:tcPr>
          <w:p w:rsidR="008E7410" w:rsidRPr="008E7410" w:rsidRDefault="008E7410" w:rsidP="008E7410">
            <w:pPr>
              <w:jc w:val="center"/>
            </w:pPr>
            <w:r w:rsidRPr="008E7410">
              <w:t>130,80</w:t>
            </w:r>
          </w:p>
        </w:tc>
      </w:tr>
      <w:tr w:rsidR="008E7410" w:rsidRPr="008E7410" w:rsidTr="00D34EFB">
        <w:tc>
          <w:tcPr>
            <w:tcW w:w="4786" w:type="dxa"/>
          </w:tcPr>
          <w:p w:rsidR="008E7410" w:rsidRPr="008E7410" w:rsidRDefault="008E7410" w:rsidP="008E7410">
            <w:pPr>
              <w:jc w:val="both"/>
            </w:pPr>
            <w:r w:rsidRPr="008E7410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785" w:type="dxa"/>
          </w:tcPr>
          <w:p w:rsidR="008E7410" w:rsidRPr="008E7410" w:rsidRDefault="008E7410" w:rsidP="008E7410">
            <w:pPr>
              <w:jc w:val="center"/>
            </w:pPr>
            <w:r w:rsidRPr="008E7410">
              <w:t>2240,34</w:t>
            </w:r>
          </w:p>
        </w:tc>
      </w:tr>
      <w:tr w:rsidR="008E7410" w:rsidRPr="008E7410" w:rsidTr="00D34EFB">
        <w:tc>
          <w:tcPr>
            <w:tcW w:w="4786" w:type="dxa"/>
          </w:tcPr>
          <w:p w:rsidR="008E7410" w:rsidRPr="008E7410" w:rsidRDefault="008E7410" w:rsidP="008E7410">
            <w:pPr>
              <w:jc w:val="both"/>
            </w:pPr>
            <w:r w:rsidRPr="008E7410">
              <w:t>Перевозка тела (останков) умершего на кладбище (в крематорий)</w:t>
            </w:r>
          </w:p>
        </w:tc>
        <w:tc>
          <w:tcPr>
            <w:tcW w:w="4785" w:type="dxa"/>
          </w:tcPr>
          <w:p w:rsidR="008E7410" w:rsidRPr="008E7410" w:rsidRDefault="008E7410" w:rsidP="008E7410">
            <w:pPr>
              <w:jc w:val="center"/>
            </w:pPr>
            <w:r w:rsidRPr="008E7410">
              <w:t>2323,13</w:t>
            </w:r>
          </w:p>
        </w:tc>
      </w:tr>
      <w:tr w:rsidR="008E7410" w:rsidRPr="008E7410" w:rsidTr="00D34EFB">
        <w:tc>
          <w:tcPr>
            <w:tcW w:w="4786" w:type="dxa"/>
          </w:tcPr>
          <w:p w:rsidR="008E7410" w:rsidRPr="008E7410" w:rsidRDefault="008E7410" w:rsidP="008E741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E7410">
              <w:rPr>
                <w:lang w:eastAsia="en-US"/>
              </w:rPr>
              <w:t>Погребение (кремация с последующей выдачей урны с прахом).</w:t>
            </w:r>
          </w:p>
        </w:tc>
        <w:tc>
          <w:tcPr>
            <w:tcW w:w="4785" w:type="dxa"/>
          </w:tcPr>
          <w:p w:rsidR="008E7410" w:rsidRPr="008E7410" w:rsidRDefault="008E7410" w:rsidP="008E74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7410">
              <w:rPr>
                <w:lang w:eastAsia="en-US"/>
              </w:rPr>
              <w:t>3015,71</w:t>
            </w:r>
          </w:p>
        </w:tc>
      </w:tr>
      <w:tr w:rsidR="008E7410" w:rsidRPr="008E7410" w:rsidTr="00D34EFB">
        <w:tc>
          <w:tcPr>
            <w:tcW w:w="4786" w:type="dxa"/>
          </w:tcPr>
          <w:p w:rsidR="008E7410" w:rsidRPr="008E7410" w:rsidRDefault="008E7410" w:rsidP="008E741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E7410">
              <w:rPr>
                <w:lang w:eastAsia="en-US"/>
              </w:rPr>
              <w:t>Итого</w:t>
            </w:r>
          </w:p>
        </w:tc>
        <w:tc>
          <w:tcPr>
            <w:tcW w:w="4785" w:type="dxa"/>
          </w:tcPr>
          <w:p w:rsidR="008E7410" w:rsidRPr="008E7410" w:rsidRDefault="008E7410" w:rsidP="008E741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E7410">
              <w:rPr>
                <w:lang w:eastAsia="en-US"/>
              </w:rPr>
              <w:t>7709,98</w:t>
            </w:r>
          </w:p>
        </w:tc>
      </w:tr>
    </w:tbl>
    <w:p w:rsidR="008E7410" w:rsidRPr="008E7410" w:rsidRDefault="008E7410" w:rsidP="008E7410">
      <w:pPr>
        <w:widowControl w:val="0"/>
        <w:autoSpaceDE w:val="0"/>
        <w:autoSpaceDN w:val="0"/>
        <w:adjustRightInd w:val="0"/>
        <w:jc w:val="center"/>
        <w:rPr>
          <w:sz w:val="28"/>
          <w:szCs w:val="20"/>
          <w:lang w:eastAsia="en-US"/>
        </w:rPr>
      </w:pPr>
    </w:p>
    <w:p w:rsidR="008E7410" w:rsidRPr="008E7410" w:rsidRDefault="008E7410" w:rsidP="008E7410">
      <w:pPr>
        <w:autoSpaceDE w:val="0"/>
        <w:autoSpaceDN w:val="0"/>
        <w:adjustRightInd w:val="0"/>
        <w:jc w:val="center"/>
        <w:outlineLvl w:val="1"/>
        <w:rPr>
          <w:i/>
          <w:color w:val="FFFFFF"/>
          <w:sz w:val="28"/>
          <w:szCs w:val="28"/>
        </w:rPr>
      </w:pPr>
      <w:r w:rsidRPr="008E7410">
        <w:rPr>
          <w:i/>
          <w:color w:val="FFFFFF"/>
          <w:sz w:val="28"/>
          <w:szCs w:val="28"/>
        </w:rPr>
        <w:t>33</w:t>
      </w:r>
    </w:p>
    <w:p w:rsidR="00F241E3" w:rsidRPr="00B21F5A" w:rsidRDefault="00F241E3" w:rsidP="00B21F5A">
      <w:pPr>
        <w:rPr>
          <w:sz w:val="28"/>
          <w:szCs w:val="28"/>
        </w:rPr>
      </w:pPr>
    </w:p>
    <w:sectPr w:rsidR="00F241E3" w:rsidRPr="00B21F5A" w:rsidSect="00EA0DD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F7" w:rsidRDefault="005620F7" w:rsidP="00053018">
      <w:r>
        <w:separator/>
      </w:r>
    </w:p>
  </w:endnote>
  <w:endnote w:type="continuationSeparator" w:id="0">
    <w:p w:rsidR="005620F7" w:rsidRDefault="005620F7" w:rsidP="0005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F7" w:rsidRDefault="005620F7" w:rsidP="00053018">
      <w:r>
        <w:separator/>
      </w:r>
    </w:p>
  </w:footnote>
  <w:footnote w:type="continuationSeparator" w:id="0">
    <w:p w:rsidR="005620F7" w:rsidRDefault="005620F7" w:rsidP="0005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410" w:rsidRPr="00EA0DDA" w:rsidRDefault="008E7410" w:rsidP="00EA0DDA">
    <w:pPr>
      <w:pStyle w:val="af6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25F3754"/>
    <w:multiLevelType w:val="multilevel"/>
    <w:tmpl w:val="8AE8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CB5386"/>
    <w:multiLevelType w:val="hybridMultilevel"/>
    <w:tmpl w:val="5CB40164"/>
    <w:lvl w:ilvl="0" w:tplc="B45A807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56D74"/>
    <w:multiLevelType w:val="multilevel"/>
    <w:tmpl w:val="8AE87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0EE17342"/>
    <w:multiLevelType w:val="hybridMultilevel"/>
    <w:tmpl w:val="C792B5E0"/>
    <w:lvl w:ilvl="0" w:tplc="E3C8203C">
      <w:start w:val="1"/>
      <w:numFmt w:val="decimal"/>
      <w:lvlText w:val="2.%1."/>
      <w:lvlJc w:val="left"/>
      <w:pPr>
        <w:ind w:left="1425" w:hanging="360"/>
      </w:pPr>
      <w:rPr>
        <w:rFonts w:cs="Times New Roman" w:hint="default"/>
      </w:rPr>
    </w:lvl>
    <w:lvl w:ilvl="1" w:tplc="0654FF84">
      <w:start w:val="1"/>
      <w:numFmt w:val="decimal"/>
      <w:lvlText w:val="2.%2."/>
      <w:lvlJc w:val="left"/>
      <w:pPr>
        <w:ind w:left="928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F277E1C"/>
    <w:multiLevelType w:val="multilevel"/>
    <w:tmpl w:val="4418AA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0FE749CA"/>
    <w:multiLevelType w:val="multilevel"/>
    <w:tmpl w:val="266417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2515F61"/>
    <w:multiLevelType w:val="multilevel"/>
    <w:tmpl w:val="C85E7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5DA10A3"/>
    <w:multiLevelType w:val="hybridMultilevel"/>
    <w:tmpl w:val="0F765D68"/>
    <w:lvl w:ilvl="0" w:tplc="6CC88E2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4A16AA"/>
    <w:multiLevelType w:val="multilevel"/>
    <w:tmpl w:val="59A6A40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11FF6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D0D1F8A"/>
    <w:multiLevelType w:val="singleLevel"/>
    <w:tmpl w:val="FD24EDB6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</w:abstractNum>
  <w:abstractNum w:abstractNumId="16">
    <w:nsid w:val="2079736D"/>
    <w:multiLevelType w:val="hybridMultilevel"/>
    <w:tmpl w:val="32148EEE"/>
    <w:lvl w:ilvl="0" w:tplc="2E62F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18">
    <w:nsid w:val="27C44C01"/>
    <w:multiLevelType w:val="hybridMultilevel"/>
    <w:tmpl w:val="90F44F5E"/>
    <w:lvl w:ilvl="0" w:tplc="69B4A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573DFA"/>
    <w:multiLevelType w:val="multilevel"/>
    <w:tmpl w:val="A94423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8F86C75"/>
    <w:multiLevelType w:val="multilevel"/>
    <w:tmpl w:val="4B38139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9820E98"/>
    <w:multiLevelType w:val="hybridMultilevel"/>
    <w:tmpl w:val="3FA89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484CA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B77AD7"/>
    <w:multiLevelType w:val="multilevel"/>
    <w:tmpl w:val="EFB219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2D5F6072"/>
    <w:multiLevelType w:val="hybridMultilevel"/>
    <w:tmpl w:val="B8FA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CD2981"/>
    <w:multiLevelType w:val="hybridMultilevel"/>
    <w:tmpl w:val="0D62E132"/>
    <w:lvl w:ilvl="0" w:tplc="62B6572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>
    <w:nsid w:val="429D45CB"/>
    <w:multiLevelType w:val="multilevel"/>
    <w:tmpl w:val="6FB28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8A4150"/>
    <w:multiLevelType w:val="hybridMultilevel"/>
    <w:tmpl w:val="302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90674E"/>
    <w:multiLevelType w:val="multilevel"/>
    <w:tmpl w:val="C3E26D7C"/>
    <w:lvl w:ilvl="0">
      <w:start w:val="3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F52753"/>
    <w:multiLevelType w:val="hybridMultilevel"/>
    <w:tmpl w:val="322621FC"/>
    <w:lvl w:ilvl="0" w:tplc="90DE4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CD603A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946351"/>
    <w:multiLevelType w:val="multilevel"/>
    <w:tmpl w:val="D98E9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CD46C49"/>
    <w:multiLevelType w:val="multilevel"/>
    <w:tmpl w:val="CB6692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6D20A8"/>
    <w:multiLevelType w:val="multilevel"/>
    <w:tmpl w:val="D69A8F9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/>
      </w:rPr>
    </w:lvl>
  </w:abstractNum>
  <w:abstractNum w:abstractNumId="39">
    <w:nsid w:val="606E25DC"/>
    <w:multiLevelType w:val="hybridMultilevel"/>
    <w:tmpl w:val="29E6CBE4"/>
    <w:lvl w:ilvl="0" w:tplc="46523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075367F"/>
    <w:multiLevelType w:val="multilevel"/>
    <w:tmpl w:val="CD5CE95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46F3421"/>
    <w:multiLevelType w:val="multilevel"/>
    <w:tmpl w:val="1A905C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C153C62"/>
    <w:multiLevelType w:val="hybridMultilevel"/>
    <w:tmpl w:val="68F01B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977783"/>
    <w:multiLevelType w:val="multilevel"/>
    <w:tmpl w:val="53DCA8A4"/>
    <w:lvl w:ilvl="0">
      <w:start w:val="14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6B25F25"/>
    <w:multiLevelType w:val="multilevel"/>
    <w:tmpl w:val="265030E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  <w:color w:val="000000"/>
      </w:rPr>
    </w:lvl>
  </w:abstractNum>
  <w:abstractNum w:abstractNumId="46">
    <w:nsid w:val="77A67463"/>
    <w:multiLevelType w:val="multilevel"/>
    <w:tmpl w:val="00727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8EB2FA4"/>
    <w:multiLevelType w:val="hybridMultilevel"/>
    <w:tmpl w:val="B8FAE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43"/>
  </w:num>
  <w:num w:numId="5">
    <w:abstractNumId w:val="35"/>
  </w:num>
  <w:num w:numId="6">
    <w:abstractNumId w:val="11"/>
  </w:num>
  <w:num w:numId="7">
    <w:abstractNumId w:val="20"/>
  </w:num>
  <w:num w:numId="8">
    <w:abstractNumId w:val="41"/>
  </w:num>
  <w:num w:numId="9">
    <w:abstractNumId w:val="13"/>
  </w:num>
  <w:num w:numId="10">
    <w:abstractNumId w:val="44"/>
  </w:num>
  <w:num w:numId="11">
    <w:abstractNumId w:val="10"/>
  </w:num>
  <w:num w:numId="12">
    <w:abstractNumId w:val="7"/>
  </w:num>
  <w:num w:numId="13">
    <w:abstractNumId w:val="48"/>
  </w:num>
  <w:num w:numId="14">
    <w:abstractNumId w:val="25"/>
  </w:num>
  <w:num w:numId="15">
    <w:abstractNumId w:val="23"/>
  </w:num>
  <w:num w:numId="16">
    <w:abstractNumId w:val="5"/>
  </w:num>
  <w:num w:numId="17">
    <w:abstractNumId w:val="47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</w:num>
  <w:num w:numId="21">
    <w:abstractNumId w:val="24"/>
  </w:num>
  <w:num w:numId="22">
    <w:abstractNumId w:val="2"/>
  </w:num>
  <w:num w:numId="23">
    <w:abstractNumId w:val="17"/>
  </w:num>
  <w:num w:numId="24">
    <w:abstractNumId w:val="34"/>
  </w:num>
  <w:num w:numId="25">
    <w:abstractNumId w:val="36"/>
  </w:num>
  <w:num w:numId="26">
    <w:abstractNumId w:val="42"/>
  </w:num>
  <w:num w:numId="27">
    <w:abstractNumId w:val="33"/>
  </w:num>
  <w:num w:numId="28">
    <w:abstractNumId w:val="27"/>
  </w:num>
  <w:num w:numId="29">
    <w:abstractNumId w:val="46"/>
  </w:num>
  <w:num w:numId="30">
    <w:abstractNumId w:val="6"/>
  </w:num>
  <w:num w:numId="31">
    <w:abstractNumId w:val="3"/>
  </w:num>
  <w:num w:numId="32">
    <w:abstractNumId w:val="28"/>
  </w:num>
  <w:num w:numId="33">
    <w:abstractNumId w:val="19"/>
  </w:num>
  <w:num w:numId="34">
    <w:abstractNumId w:val="32"/>
  </w:num>
  <w:num w:numId="35">
    <w:abstractNumId w:val="30"/>
  </w:num>
  <w:num w:numId="36">
    <w:abstractNumId w:val="40"/>
  </w:num>
  <w:num w:numId="37">
    <w:abstractNumId w:val="14"/>
  </w:num>
  <w:num w:numId="38">
    <w:abstractNumId w:val="37"/>
  </w:num>
  <w:num w:numId="39">
    <w:abstractNumId w:val="31"/>
  </w:num>
  <w:num w:numId="40">
    <w:abstractNumId w:val="12"/>
  </w:num>
  <w:num w:numId="41">
    <w:abstractNumId w:val="18"/>
  </w:num>
  <w:num w:numId="42">
    <w:abstractNumId w:val="39"/>
  </w:num>
  <w:num w:numId="43">
    <w:abstractNumId w:val="26"/>
  </w:num>
  <w:num w:numId="44">
    <w:abstractNumId w:val="16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45"/>
  </w:num>
  <w:num w:numId="48">
    <w:abstractNumId w:val="22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42"/>
    <w:rsid w:val="00002CE3"/>
    <w:rsid w:val="00032108"/>
    <w:rsid w:val="00052909"/>
    <w:rsid w:val="00053018"/>
    <w:rsid w:val="00064FB5"/>
    <w:rsid w:val="00067E6C"/>
    <w:rsid w:val="00071792"/>
    <w:rsid w:val="000809DD"/>
    <w:rsid w:val="00082ACE"/>
    <w:rsid w:val="000A3242"/>
    <w:rsid w:val="000D08A3"/>
    <w:rsid w:val="000E1C55"/>
    <w:rsid w:val="000E4B9F"/>
    <w:rsid w:val="000F73CB"/>
    <w:rsid w:val="00160AB1"/>
    <w:rsid w:val="0017396A"/>
    <w:rsid w:val="00176B5F"/>
    <w:rsid w:val="001871AD"/>
    <w:rsid w:val="001C3008"/>
    <w:rsid w:val="001E2EF0"/>
    <w:rsid w:val="001E36D7"/>
    <w:rsid w:val="00205945"/>
    <w:rsid w:val="002127DF"/>
    <w:rsid w:val="00215C86"/>
    <w:rsid w:val="002266C8"/>
    <w:rsid w:val="0023788F"/>
    <w:rsid w:val="002504AD"/>
    <w:rsid w:val="00263F43"/>
    <w:rsid w:val="002649C8"/>
    <w:rsid w:val="00264E00"/>
    <w:rsid w:val="00285257"/>
    <w:rsid w:val="002C4575"/>
    <w:rsid w:val="002C58CF"/>
    <w:rsid w:val="0033656D"/>
    <w:rsid w:val="0034256A"/>
    <w:rsid w:val="00357119"/>
    <w:rsid w:val="003626B8"/>
    <w:rsid w:val="00365F11"/>
    <w:rsid w:val="00384931"/>
    <w:rsid w:val="003B2C07"/>
    <w:rsid w:val="003B5915"/>
    <w:rsid w:val="003D5095"/>
    <w:rsid w:val="003E7767"/>
    <w:rsid w:val="003F165D"/>
    <w:rsid w:val="003F5498"/>
    <w:rsid w:val="003F7A64"/>
    <w:rsid w:val="00455BEC"/>
    <w:rsid w:val="00467969"/>
    <w:rsid w:val="004A1B2B"/>
    <w:rsid w:val="004F324A"/>
    <w:rsid w:val="00510D37"/>
    <w:rsid w:val="00514B98"/>
    <w:rsid w:val="00555C1B"/>
    <w:rsid w:val="005620F7"/>
    <w:rsid w:val="00570705"/>
    <w:rsid w:val="0058210F"/>
    <w:rsid w:val="00597D09"/>
    <w:rsid w:val="005B32AB"/>
    <w:rsid w:val="00615250"/>
    <w:rsid w:val="00646509"/>
    <w:rsid w:val="006626E3"/>
    <w:rsid w:val="00674D0A"/>
    <w:rsid w:val="006C1521"/>
    <w:rsid w:val="00753204"/>
    <w:rsid w:val="00771BC1"/>
    <w:rsid w:val="007767F0"/>
    <w:rsid w:val="00776F00"/>
    <w:rsid w:val="00781437"/>
    <w:rsid w:val="0078459E"/>
    <w:rsid w:val="0079036F"/>
    <w:rsid w:val="007A1E8A"/>
    <w:rsid w:val="007B541E"/>
    <w:rsid w:val="007F304E"/>
    <w:rsid w:val="007F6FD1"/>
    <w:rsid w:val="00801C42"/>
    <w:rsid w:val="0081722B"/>
    <w:rsid w:val="0083587B"/>
    <w:rsid w:val="00836463"/>
    <w:rsid w:val="008641FC"/>
    <w:rsid w:val="00882915"/>
    <w:rsid w:val="008829D0"/>
    <w:rsid w:val="0088427B"/>
    <w:rsid w:val="008E7410"/>
    <w:rsid w:val="00901B99"/>
    <w:rsid w:val="0091382F"/>
    <w:rsid w:val="00920FC4"/>
    <w:rsid w:val="00930728"/>
    <w:rsid w:val="00945CA2"/>
    <w:rsid w:val="0095738B"/>
    <w:rsid w:val="00980092"/>
    <w:rsid w:val="00983292"/>
    <w:rsid w:val="009A4D7C"/>
    <w:rsid w:val="009B1A29"/>
    <w:rsid w:val="009B1ACE"/>
    <w:rsid w:val="009B3499"/>
    <w:rsid w:val="009C2128"/>
    <w:rsid w:val="009D7489"/>
    <w:rsid w:val="009E52F7"/>
    <w:rsid w:val="009F041B"/>
    <w:rsid w:val="00A0205D"/>
    <w:rsid w:val="00A02364"/>
    <w:rsid w:val="00AA5E49"/>
    <w:rsid w:val="00AC4B46"/>
    <w:rsid w:val="00AC74BF"/>
    <w:rsid w:val="00AF26ED"/>
    <w:rsid w:val="00B13D04"/>
    <w:rsid w:val="00B21F5A"/>
    <w:rsid w:val="00B25BBF"/>
    <w:rsid w:val="00B30567"/>
    <w:rsid w:val="00B53FFD"/>
    <w:rsid w:val="00B8352C"/>
    <w:rsid w:val="00BA2EBF"/>
    <w:rsid w:val="00BC0090"/>
    <w:rsid w:val="00C13FF8"/>
    <w:rsid w:val="00C251EE"/>
    <w:rsid w:val="00C5122C"/>
    <w:rsid w:val="00C55F7A"/>
    <w:rsid w:val="00C60A54"/>
    <w:rsid w:val="00C641D5"/>
    <w:rsid w:val="00C660B2"/>
    <w:rsid w:val="00CA0104"/>
    <w:rsid w:val="00CE5EE6"/>
    <w:rsid w:val="00D04C86"/>
    <w:rsid w:val="00D214D5"/>
    <w:rsid w:val="00D502FC"/>
    <w:rsid w:val="00D552E4"/>
    <w:rsid w:val="00D629BD"/>
    <w:rsid w:val="00D66000"/>
    <w:rsid w:val="00DA4537"/>
    <w:rsid w:val="00DC114F"/>
    <w:rsid w:val="00DD2367"/>
    <w:rsid w:val="00DE211E"/>
    <w:rsid w:val="00DF0359"/>
    <w:rsid w:val="00E0367A"/>
    <w:rsid w:val="00E037F4"/>
    <w:rsid w:val="00E10067"/>
    <w:rsid w:val="00E1110F"/>
    <w:rsid w:val="00E14302"/>
    <w:rsid w:val="00E45BC1"/>
    <w:rsid w:val="00E50E45"/>
    <w:rsid w:val="00E532B4"/>
    <w:rsid w:val="00E655AD"/>
    <w:rsid w:val="00E87D25"/>
    <w:rsid w:val="00EA32C6"/>
    <w:rsid w:val="00EE0FF9"/>
    <w:rsid w:val="00EE3BF1"/>
    <w:rsid w:val="00F01351"/>
    <w:rsid w:val="00F241E3"/>
    <w:rsid w:val="00F262AB"/>
    <w:rsid w:val="00F572BA"/>
    <w:rsid w:val="00F92E7D"/>
    <w:rsid w:val="00FA18E0"/>
    <w:rsid w:val="00FC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numbering" w:customStyle="1" w:styleId="8">
    <w:name w:val="Нет списка8"/>
    <w:next w:val="a2"/>
    <w:uiPriority w:val="99"/>
    <w:semiHidden/>
    <w:rsid w:val="00646509"/>
  </w:style>
  <w:style w:type="table" w:customStyle="1" w:styleId="60">
    <w:name w:val="Сетка таблицы6"/>
    <w:basedOn w:val="a1"/>
    <w:next w:val="af3"/>
    <w:rsid w:val="006465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646509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46509"/>
    <w:pPr>
      <w:spacing w:before="100" w:beforeAutospacing="1" w:after="100" w:afterAutospacing="1"/>
    </w:pPr>
    <w:rPr>
      <w:u w:val="single"/>
    </w:rPr>
  </w:style>
  <w:style w:type="paragraph" w:customStyle="1" w:styleId="xl116">
    <w:name w:val="xl116"/>
    <w:basedOn w:val="a"/>
    <w:rsid w:val="00646509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64650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646509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646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646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646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46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46509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646509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64650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64650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64650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646509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25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C42"/>
    <w:pPr>
      <w:spacing w:before="100" w:beforeAutospacing="1" w:after="100" w:afterAutospacing="1"/>
    </w:pPr>
  </w:style>
  <w:style w:type="paragraph" w:styleId="21">
    <w:name w:val="Body Text 2"/>
    <w:basedOn w:val="a"/>
    <w:link w:val="22"/>
    <w:semiHidden/>
    <w:unhideWhenUsed/>
    <w:rsid w:val="00801C42"/>
    <w:rPr>
      <w:b/>
      <w:sz w:val="18"/>
      <w:szCs w:val="20"/>
    </w:rPr>
  </w:style>
  <w:style w:type="character" w:customStyle="1" w:styleId="22">
    <w:name w:val="Основной текст 2 Знак"/>
    <w:basedOn w:val="a0"/>
    <w:link w:val="21"/>
    <w:semiHidden/>
    <w:rsid w:val="00801C4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8525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85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285257"/>
    <w:rPr>
      <w:b/>
      <w:bCs/>
    </w:rPr>
  </w:style>
  <w:style w:type="paragraph" w:styleId="a7">
    <w:name w:val="Title"/>
    <w:basedOn w:val="a"/>
    <w:link w:val="a8"/>
    <w:qFormat/>
    <w:rsid w:val="00285257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285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2852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5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2852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note text"/>
    <w:basedOn w:val="a"/>
    <w:link w:val="aa"/>
    <w:rsid w:val="0028525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852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rsid w:val="0078143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814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7814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81437"/>
    <w:pPr>
      <w:ind w:left="720"/>
      <w:contextualSpacing/>
    </w:pPr>
  </w:style>
  <w:style w:type="paragraph" w:styleId="ae">
    <w:name w:val="No Spacing"/>
    <w:link w:val="af"/>
    <w:uiPriority w:val="1"/>
    <w:qFormat/>
    <w:rsid w:val="007F6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0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5290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529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unhideWhenUsed/>
    <w:rsid w:val="00053018"/>
    <w:rPr>
      <w:vertAlign w:val="superscript"/>
    </w:rPr>
  </w:style>
  <w:style w:type="paragraph" w:styleId="af1">
    <w:name w:val="Balloon Text"/>
    <w:basedOn w:val="a"/>
    <w:link w:val="af2"/>
    <w:semiHidden/>
    <w:unhideWhenUsed/>
    <w:rsid w:val="0005301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53018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776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AF26ED"/>
  </w:style>
  <w:style w:type="paragraph" w:customStyle="1" w:styleId="ConsPlusNonformat">
    <w:name w:val="ConsPlusNonformat"/>
    <w:rsid w:val="00AF26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rsid w:val="00DD2367"/>
  </w:style>
  <w:style w:type="table" w:customStyle="1" w:styleId="12">
    <w:name w:val="Сетка таблицы1"/>
    <w:basedOn w:val="a1"/>
    <w:next w:val="af3"/>
    <w:rsid w:val="00DD23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unhideWhenUsed/>
    <w:rsid w:val="00DD2367"/>
    <w:rPr>
      <w:color w:val="0000FF"/>
      <w:u w:val="single"/>
    </w:rPr>
  </w:style>
  <w:style w:type="character" w:styleId="af5">
    <w:name w:val="FollowedHyperlink"/>
    <w:uiPriority w:val="99"/>
    <w:unhideWhenUsed/>
    <w:rsid w:val="00DD2367"/>
    <w:rPr>
      <w:color w:val="800080"/>
      <w:u w:val="single"/>
    </w:rPr>
  </w:style>
  <w:style w:type="paragraph" w:styleId="af6">
    <w:name w:val="header"/>
    <w:basedOn w:val="a"/>
    <w:link w:val="af7"/>
    <w:uiPriority w:val="99"/>
    <w:rsid w:val="00510D3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10D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615250"/>
  </w:style>
  <w:style w:type="paragraph" w:styleId="af8">
    <w:name w:val="footer"/>
    <w:basedOn w:val="a"/>
    <w:link w:val="af9"/>
    <w:uiPriority w:val="99"/>
    <w:rsid w:val="0061525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152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615250"/>
    <w:rPr>
      <w:rFonts w:cs="Times New Roman"/>
    </w:rPr>
  </w:style>
  <w:style w:type="character" w:customStyle="1" w:styleId="af">
    <w:name w:val="Без интервала Знак"/>
    <w:link w:val="ae"/>
    <w:uiPriority w:val="1"/>
    <w:locked/>
    <w:rsid w:val="00615250"/>
    <w:rPr>
      <w:rFonts w:ascii="Calibri" w:eastAsia="Times New Roman" w:hAnsi="Calibri" w:cs="Times New Roman"/>
      <w:lang w:eastAsia="ru-RU"/>
    </w:rPr>
  </w:style>
  <w:style w:type="numbering" w:customStyle="1" w:styleId="4">
    <w:name w:val="Нет списка4"/>
    <w:next w:val="a2"/>
    <w:uiPriority w:val="99"/>
    <w:semiHidden/>
    <w:rsid w:val="00AA5E49"/>
  </w:style>
  <w:style w:type="table" w:customStyle="1" w:styleId="26">
    <w:name w:val="Сетка таблицы2"/>
    <w:basedOn w:val="a1"/>
    <w:next w:val="af3"/>
    <w:rsid w:val="00AA5E4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AA5E4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AA5E49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AA5E49"/>
    <w:pPr>
      <w:spacing w:before="100" w:beforeAutospacing="1" w:after="100" w:afterAutospacing="1"/>
    </w:pPr>
  </w:style>
  <w:style w:type="paragraph" w:customStyle="1" w:styleId="xl78">
    <w:name w:val="xl78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AA5E49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AA5E49"/>
    <w:pP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AA5E4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AA5E49"/>
    <w:pPr>
      <w:spacing w:before="100" w:beforeAutospacing="1" w:after="100" w:afterAutospacing="1"/>
    </w:pPr>
  </w:style>
  <w:style w:type="paragraph" w:customStyle="1" w:styleId="xl93">
    <w:name w:val="xl9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6">
    <w:name w:val="xl96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4">
    <w:name w:val="xl104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AA5E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AA5E4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5E49"/>
    <w:pP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1">
    <w:name w:val="xl111"/>
    <w:basedOn w:val="a"/>
    <w:rsid w:val="00AA5E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rsid w:val="003F7A64"/>
  </w:style>
  <w:style w:type="table" w:customStyle="1" w:styleId="30">
    <w:name w:val="Сетка таблицы3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3F7A6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3F7A64"/>
    <w:pP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font7">
    <w:name w:val="font7"/>
    <w:basedOn w:val="a"/>
    <w:rsid w:val="003F7A6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8">
    <w:name w:val="font8"/>
    <w:basedOn w:val="a"/>
    <w:rsid w:val="003F7A64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rsid w:val="003F7A64"/>
    <w:pPr>
      <w:spacing w:before="100" w:beforeAutospacing="1" w:after="100" w:afterAutospacing="1"/>
    </w:pPr>
    <w:rPr>
      <w:b/>
      <w:bCs/>
      <w:i/>
      <w:iCs/>
      <w:color w:val="FF0000"/>
      <w:sz w:val="20"/>
      <w:szCs w:val="20"/>
    </w:rPr>
  </w:style>
  <w:style w:type="numbering" w:customStyle="1" w:styleId="6">
    <w:name w:val="Нет списка6"/>
    <w:next w:val="a2"/>
    <w:uiPriority w:val="99"/>
    <w:semiHidden/>
    <w:rsid w:val="003F7A64"/>
  </w:style>
  <w:style w:type="table" w:customStyle="1" w:styleId="40">
    <w:name w:val="Сетка таблицы4"/>
    <w:basedOn w:val="a1"/>
    <w:next w:val="af3"/>
    <w:rsid w:val="003F7A6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rsid w:val="0088427B"/>
  </w:style>
  <w:style w:type="table" w:customStyle="1" w:styleId="50">
    <w:name w:val="Сетка таблицы5"/>
    <w:basedOn w:val="a1"/>
    <w:next w:val="af3"/>
    <w:rsid w:val="0088427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2">
    <w:name w:val="xl112"/>
    <w:basedOn w:val="a"/>
    <w:rsid w:val="008842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88427B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numbering" w:customStyle="1" w:styleId="8">
    <w:name w:val="Нет списка8"/>
    <w:next w:val="a2"/>
    <w:uiPriority w:val="99"/>
    <w:semiHidden/>
    <w:rsid w:val="00646509"/>
  </w:style>
  <w:style w:type="table" w:customStyle="1" w:styleId="60">
    <w:name w:val="Сетка таблицы6"/>
    <w:basedOn w:val="a1"/>
    <w:next w:val="af3"/>
    <w:rsid w:val="006465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"/>
    <w:rsid w:val="00646509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646509"/>
    <w:pPr>
      <w:spacing w:before="100" w:beforeAutospacing="1" w:after="100" w:afterAutospacing="1"/>
    </w:pPr>
    <w:rPr>
      <w:u w:val="single"/>
    </w:rPr>
  </w:style>
  <w:style w:type="paragraph" w:customStyle="1" w:styleId="xl116">
    <w:name w:val="xl116"/>
    <w:basedOn w:val="a"/>
    <w:rsid w:val="00646509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64650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646509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121">
    <w:name w:val="xl121"/>
    <w:basedOn w:val="a"/>
    <w:rsid w:val="00646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24">
    <w:name w:val="xl124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646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27">
    <w:name w:val="xl127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6465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465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46509"/>
    <w:pPr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6465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646509"/>
    <w:pPr>
      <w:spacing w:before="100" w:beforeAutospacing="1" w:after="100" w:afterAutospacing="1"/>
    </w:pPr>
    <w:rPr>
      <w:sz w:val="22"/>
      <w:szCs w:val="22"/>
    </w:rPr>
  </w:style>
  <w:style w:type="paragraph" w:customStyle="1" w:styleId="xl136">
    <w:name w:val="xl136"/>
    <w:basedOn w:val="a"/>
    <w:rsid w:val="0064650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rsid w:val="0064650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8">
    <w:name w:val="xl138"/>
    <w:basedOn w:val="a"/>
    <w:rsid w:val="0064650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646509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2696-A548-4BEA-A604-082252F0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4</cp:revision>
  <dcterms:created xsi:type="dcterms:W3CDTF">2021-03-01T01:13:00Z</dcterms:created>
  <dcterms:modified xsi:type="dcterms:W3CDTF">2021-03-01T02:05:00Z</dcterms:modified>
</cp:coreProperties>
</file>