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8"/>
        <w:tblW w:w="9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534"/>
        <w:gridCol w:w="1072"/>
        <w:gridCol w:w="1228"/>
        <w:gridCol w:w="1072"/>
        <w:gridCol w:w="885"/>
        <w:gridCol w:w="763"/>
        <w:gridCol w:w="1072"/>
      </w:tblGrid>
      <w:tr w:rsidR="0039065B" w:rsidRPr="0039065B" w:rsidTr="004056B4">
        <w:trPr>
          <w:trHeight w:val="80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2"/>
                <w:szCs w:val="36"/>
              </w:rPr>
            </w:pPr>
          </w:p>
          <w:p w:rsid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2"/>
                <w:szCs w:val="36"/>
              </w:rPr>
            </w:pPr>
          </w:p>
          <w:p w:rsidR="0039065B" w:rsidRP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2"/>
                <w:szCs w:val="36"/>
              </w:rPr>
            </w:pPr>
          </w:p>
          <w:p w:rsidR="0039065B" w:rsidRP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2"/>
                <w:szCs w:val="36"/>
              </w:rPr>
            </w:pPr>
            <w:r w:rsidRPr="0039065B">
              <w:rPr>
                <w:rFonts w:ascii="Times New Roman" w:hAnsi="Times New Roman" w:hint="eastAsia"/>
                <w:b/>
                <w:caps/>
                <w:sz w:val="32"/>
                <w:szCs w:val="36"/>
              </w:rPr>
              <w:t>Администрация</w:t>
            </w:r>
            <w:r w:rsidRPr="0039065B">
              <w:rPr>
                <w:rFonts w:ascii="Times New Roman" w:hAnsi="Times New Roman"/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39065B" w:rsidRPr="0039065B" w:rsidTr="004056B4">
        <w:trPr>
          <w:trHeight w:val="1059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065B">
              <w:rPr>
                <w:rFonts w:ascii="Times New Roman" w:hAnsi="Times New Roman"/>
                <w:sz w:val="32"/>
                <w:szCs w:val="32"/>
              </w:rPr>
              <w:t>Усть-Ярульского</w:t>
            </w:r>
            <w:proofErr w:type="spellEnd"/>
            <w:r w:rsidRPr="0039065B">
              <w:rPr>
                <w:rFonts w:ascii="Times New Roman" w:hAnsi="Times New Roman"/>
                <w:sz w:val="32"/>
                <w:szCs w:val="32"/>
              </w:rPr>
              <w:t xml:space="preserve"> сельсовета</w:t>
            </w:r>
          </w:p>
          <w:p w:rsidR="0039065B" w:rsidRP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065B">
              <w:rPr>
                <w:rFonts w:ascii="Times New Roman" w:hAnsi="Times New Roman"/>
                <w:sz w:val="32"/>
                <w:szCs w:val="32"/>
              </w:rPr>
              <w:t>Ирбейского</w:t>
            </w:r>
            <w:proofErr w:type="spellEnd"/>
            <w:r w:rsidRPr="0039065B">
              <w:rPr>
                <w:rFonts w:ascii="Times New Roman" w:hAnsi="Times New Roman"/>
                <w:sz w:val="32"/>
                <w:szCs w:val="32"/>
              </w:rPr>
              <w:t xml:space="preserve"> района Красноярского края</w:t>
            </w:r>
          </w:p>
          <w:p w:rsidR="0039065B" w:rsidRP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065B" w:rsidRPr="0039065B" w:rsidRDefault="0039065B" w:rsidP="003906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9065B">
              <w:rPr>
                <w:rFonts w:ascii="Times New Roman" w:hAnsi="Times New Roman"/>
                <w:sz w:val="40"/>
                <w:szCs w:val="40"/>
              </w:rPr>
              <w:t>ПОСТАНОВЛЕНИЕ</w:t>
            </w:r>
          </w:p>
        </w:tc>
      </w:tr>
      <w:tr w:rsidR="0039065B" w:rsidRPr="0039065B" w:rsidTr="004056B4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65B" w:rsidRPr="0039065B" w:rsidTr="004056B4">
        <w:trPr>
          <w:trHeight w:val="37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  <w:r w:rsidRPr="0039065B">
              <w:rPr>
                <w:rFonts w:ascii="Times New Roman" w:hAnsi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390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5B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39065B">
              <w:rPr>
                <w:rFonts w:ascii="Times New Roman" w:hAnsi="Times New Roman"/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065B" w:rsidRPr="0039065B" w:rsidRDefault="0039065B" w:rsidP="00390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№ 5</w:t>
            </w:r>
            <w:r w:rsidRPr="0039065B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</w:tr>
    </w:tbl>
    <w:p w:rsidR="0039065B" w:rsidRDefault="00730B88" w:rsidP="0039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noProof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5pt;margin-top:-19.55pt;width:45pt;height:54pt;z-index:1;visibility:visible;mso-position-horizontal-relative:text;mso-position-vertical-relative:text">
            <v:imagedata r:id="rId8" o:title=""/>
          </v:shape>
        </w:pict>
      </w:r>
    </w:p>
    <w:p w:rsidR="00661731" w:rsidRPr="007E04CB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утверждении Пор</w:t>
      </w:r>
      <w:r w:rsidRPr="007E04CB">
        <w:rPr>
          <w:rFonts w:ascii="Times New Roman" w:hAnsi="Times New Roman"/>
          <w:sz w:val="28"/>
          <w:szCs w:val="28"/>
          <w:lang w:eastAsia="en-US"/>
        </w:rPr>
        <w:t>ядка и перечня случаев оказания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sz w:val="28"/>
          <w:szCs w:val="28"/>
          <w:lang w:eastAsia="en-US"/>
        </w:rPr>
        <w:t>безвозвратной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основе за счет средств бюджета </w:t>
      </w:r>
      <w:proofErr w:type="spellStart"/>
      <w:r w:rsidR="0039065B" w:rsidRPr="0039065B">
        <w:rPr>
          <w:rFonts w:ascii="Times New Roman" w:hAnsi="Times New Roman"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sz w:val="28"/>
          <w:szCs w:val="28"/>
          <w:lang w:eastAsia="en-US"/>
        </w:rPr>
        <w:t xml:space="preserve"> сельсовета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39065B">
        <w:rPr>
          <w:rFonts w:ascii="Times New Roman" w:hAnsi="Times New Roman"/>
          <w:sz w:val="28"/>
          <w:szCs w:val="28"/>
          <w:lang w:eastAsia="en-US"/>
        </w:rPr>
        <w:t>.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9.3 части 1 статьи 14 Жилищного кодекса Российской Федерации, руководствуясь </w:t>
      </w:r>
      <w:r w:rsidR="0039065B" w:rsidRPr="0039065B">
        <w:rPr>
          <w:rFonts w:ascii="Times New Roman" w:hAnsi="Times New Roman"/>
          <w:sz w:val="28"/>
          <w:szCs w:val="28"/>
        </w:rPr>
        <w:t>Уставом муниципального образо</w:t>
      </w:r>
      <w:r w:rsidR="0039065B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="0039065B">
        <w:rPr>
          <w:rFonts w:ascii="Times New Roman" w:hAnsi="Times New Roman"/>
          <w:sz w:val="28"/>
          <w:szCs w:val="28"/>
        </w:rPr>
        <w:t>Усть-Ярульский</w:t>
      </w:r>
      <w:proofErr w:type="spellEnd"/>
      <w:r w:rsidR="0039065B">
        <w:rPr>
          <w:rFonts w:ascii="Times New Roman" w:hAnsi="Times New Roman"/>
          <w:sz w:val="28"/>
          <w:szCs w:val="28"/>
        </w:rPr>
        <w:t xml:space="preserve"> сельсовет</w:t>
      </w:r>
    </w:p>
    <w:p w:rsidR="0039065B" w:rsidRPr="0039065B" w:rsidRDefault="0039065B" w:rsidP="003906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65B">
        <w:rPr>
          <w:rFonts w:ascii="Times New Roman" w:hAnsi="Times New Roman"/>
          <w:b/>
          <w:sz w:val="28"/>
          <w:szCs w:val="28"/>
        </w:rPr>
        <w:t>ПОСТАНОВЛЯЮ:</w:t>
      </w:r>
    </w:p>
    <w:p w:rsidR="00661731" w:rsidRPr="007E04CB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04CB">
        <w:rPr>
          <w:rFonts w:ascii="Times New Roman" w:hAnsi="Times New Roman"/>
          <w:sz w:val="28"/>
          <w:szCs w:val="28"/>
        </w:rPr>
        <w:t xml:space="preserve"> Утвердить порядок </w:t>
      </w:r>
      <w:r>
        <w:rPr>
          <w:rFonts w:ascii="Times New Roman" w:hAnsi="Times New Roman"/>
          <w:sz w:val="28"/>
          <w:szCs w:val="28"/>
        </w:rPr>
        <w:t xml:space="preserve">и перечень случаев </w:t>
      </w:r>
      <w:r w:rsidRPr="007E04CB">
        <w:rPr>
          <w:rFonts w:ascii="Times New Roman" w:hAnsi="Times New Roman"/>
          <w:sz w:val="28"/>
          <w:szCs w:val="28"/>
        </w:rPr>
        <w:t>оказания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13">
        <w:rPr>
          <w:rFonts w:ascii="Times New Roman" w:hAnsi="Times New Roman"/>
          <w:sz w:val="28"/>
          <w:szCs w:val="28"/>
        </w:rPr>
        <w:t>безвозвратной</w:t>
      </w:r>
      <w:r w:rsidRPr="007E04CB">
        <w:rPr>
          <w:rFonts w:ascii="Times New Roman" w:hAnsi="Times New Roman"/>
          <w:sz w:val="28"/>
          <w:szCs w:val="28"/>
        </w:rPr>
        <w:t xml:space="preserve"> основе за счет средств бюджета </w:t>
      </w:r>
      <w:proofErr w:type="spellStart"/>
      <w:r w:rsidR="0039065B" w:rsidRPr="0039065B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="0039065B" w:rsidRPr="0039065B">
        <w:rPr>
          <w:rFonts w:ascii="Times New Roman" w:hAnsi="Times New Roman"/>
          <w:sz w:val="28"/>
          <w:szCs w:val="28"/>
        </w:rPr>
        <w:t xml:space="preserve"> сельсовета</w:t>
      </w:r>
      <w:r w:rsidRPr="007E04CB">
        <w:rPr>
          <w:rFonts w:ascii="Times New Roman" w:hAnsi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</w:t>
      </w:r>
      <w:r>
        <w:rPr>
          <w:rFonts w:ascii="Times New Roman" w:hAnsi="Times New Roman"/>
          <w:sz w:val="28"/>
          <w:szCs w:val="28"/>
        </w:rPr>
        <w:t>П</w:t>
      </w:r>
      <w:r w:rsidRPr="007E04CB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7E04C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39065B" w:rsidRPr="0039065B" w:rsidRDefault="0039065B" w:rsidP="003906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1731">
        <w:rPr>
          <w:rFonts w:ascii="Times New Roman" w:hAnsi="Times New Roman"/>
          <w:sz w:val="28"/>
          <w:szCs w:val="28"/>
        </w:rPr>
        <w:t>2.</w:t>
      </w:r>
      <w:r w:rsidR="00661731" w:rsidRPr="005C6E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06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065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сельсовета М.Д. </w:t>
      </w:r>
      <w:proofErr w:type="spellStart"/>
      <w:r w:rsidRPr="0039065B">
        <w:rPr>
          <w:rFonts w:ascii="Times New Roman" w:hAnsi="Times New Roman"/>
          <w:sz w:val="28"/>
          <w:szCs w:val="28"/>
        </w:rPr>
        <w:t>Дезиндорф</w:t>
      </w:r>
      <w:proofErr w:type="spellEnd"/>
      <w:r w:rsidRPr="0039065B">
        <w:rPr>
          <w:rFonts w:ascii="Times New Roman" w:hAnsi="Times New Roman"/>
          <w:sz w:val="28"/>
          <w:szCs w:val="28"/>
        </w:rPr>
        <w:t>.</w:t>
      </w:r>
    </w:p>
    <w:p w:rsidR="0039065B" w:rsidRPr="0039065B" w:rsidRDefault="0039065B" w:rsidP="00390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1731">
        <w:rPr>
          <w:rFonts w:ascii="Times New Roman" w:hAnsi="Times New Roman"/>
          <w:sz w:val="28"/>
          <w:szCs w:val="28"/>
        </w:rPr>
        <w:t>3.</w:t>
      </w:r>
      <w:r w:rsidR="00661731" w:rsidRPr="005C6EC8">
        <w:rPr>
          <w:rFonts w:ascii="Times New Roman" w:hAnsi="Times New Roman"/>
          <w:sz w:val="28"/>
          <w:szCs w:val="28"/>
        </w:rPr>
        <w:t xml:space="preserve"> </w:t>
      </w:r>
      <w:r w:rsidRPr="0039065B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в день, следующий за днем его  опубликования газете «</w:t>
      </w:r>
      <w:proofErr w:type="spellStart"/>
      <w:r w:rsidRPr="0039065B">
        <w:rPr>
          <w:rFonts w:ascii="Times New Roman" w:hAnsi="Times New Roman"/>
          <w:color w:val="000000"/>
          <w:sz w:val="28"/>
          <w:szCs w:val="28"/>
        </w:rPr>
        <w:t>Усть-Ярульский</w:t>
      </w:r>
      <w:proofErr w:type="spellEnd"/>
      <w:r w:rsidRPr="0039065B"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661731" w:rsidRPr="005C6EC8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pStyle w:val="1"/>
        <w:ind w:left="0" w:right="0"/>
        <w:jc w:val="left"/>
        <w:rPr>
          <w:szCs w:val="28"/>
        </w:rPr>
      </w:pPr>
    </w:p>
    <w:p w:rsidR="0039065B" w:rsidRPr="0039065B" w:rsidRDefault="0039065B" w:rsidP="0039065B"/>
    <w:p w:rsidR="00661731" w:rsidRDefault="0039065B" w:rsidP="003A7A9F">
      <w:pPr>
        <w:rPr>
          <w:sz w:val="28"/>
          <w:szCs w:val="28"/>
        </w:rPr>
      </w:pPr>
      <w:r w:rsidRPr="00724EF0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Pr="00724EF0">
        <w:rPr>
          <w:rFonts w:ascii="Times New Roman CYR" w:hAnsi="Times New Roman CYR" w:cs="Times New Roman CYR"/>
          <w:sz w:val="28"/>
          <w:szCs w:val="28"/>
        </w:rPr>
        <w:t>Усть-Ярульского</w:t>
      </w:r>
      <w:proofErr w:type="spellEnd"/>
      <w:r w:rsidRPr="00724EF0">
        <w:rPr>
          <w:rFonts w:ascii="Times New Roman CYR" w:hAnsi="Times New Roman CYR" w:cs="Times New Roman CYR"/>
          <w:sz w:val="28"/>
          <w:szCs w:val="28"/>
        </w:rPr>
        <w:t xml:space="preserve"> сельсовета   </w:t>
      </w:r>
      <w:r w:rsidRPr="00724EF0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   </w:t>
      </w:r>
      <w:r w:rsidRPr="00724EF0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</w:t>
      </w:r>
      <w:r w:rsidRPr="00724EF0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C91654"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 w:rsidRPr="00C91654">
        <w:rPr>
          <w:rFonts w:ascii="Times New Roman" w:hAnsi="Times New Roman"/>
          <w:sz w:val="28"/>
          <w:szCs w:val="28"/>
        </w:rPr>
        <w:t>Дезиндорф</w:t>
      </w:r>
      <w:proofErr w:type="spellEnd"/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5B" w:rsidRPr="0039065B" w:rsidRDefault="00661731" w:rsidP="0039065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9065B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39065B" w:rsidRPr="0039065B" w:rsidRDefault="0039065B" w:rsidP="0039065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9065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9065B" w:rsidRPr="0039065B" w:rsidRDefault="0039065B" w:rsidP="0039065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9065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90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65B">
        <w:rPr>
          <w:rFonts w:ascii="Times New Roman" w:hAnsi="Times New Roman"/>
          <w:sz w:val="28"/>
          <w:szCs w:val="28"/>
        </w:rPr>
        <w:t>Усть-Ярульского</w:t>
      </w:r>
      <w:proofErr w:type="spellEnd"/>
      <w:r w:rsidRPr="0039065B">
        <w:rPr>
          <w:rFonts w:ascii="Times New Roman" w:hAnsi="Times New Roman"/>
          <w:sz w:val="28"/>
          <w:szCs w:val="28"/>
        </w:rPr>
        <w:t xml:space="preserve"> сельсовета </w:t>
      </w:r>
    </w:p>
    <w:p w:rsidR="0039065B" w:rsidRPr="0039065B" w:rsidRDefault="0039065B" w:rsidP="0039065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6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18.04</w:t>
      </w:r>
      <w:r w:rsidRPr="0039065B">
        <w:rPr>
          <w:rFonts w:ascii="Times New Roman" w:hAnsi="Times New Roman"/>
          <w:sz w:val="28"/>
          <w:szCs w:val="28"/>
        </w:rPr>
        <w:t>.2019</w:t>
      </w:r>
      <w:r w:rsidRPr="0039065B">
        <w:rPr>
          <w:rFonts w:ascii="Times New Roman" w:hAnsi="Times New Roman"/>
          <w:i/>
          <w:sz w:val="28"/>
          <w:szCs w:val="28"/>
        </w:rPr>
        <w:t xml:space="preserve"> </w:t>
      </w:r>
      <w:r w:rsidRPr="0039065B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5-пг</w:t>
      </w:r>
      <w:r w:rsidRPr="0039065B">
        <w:rPr>
          <w:rFonts w:ascii="Times New Roman" w:hAnsi="Times New Roman"/>
          <w:i/>
          <w:sz w:val="28"/>
          <w:szCs w:val="28"/>
        </w:rPr>
        <w:t xml:space="preserve"> </w:t>
      </w:r>
    </w:p>
    <w:p w:rsidR="0039065B" w:rsidRDefault="0039065B" w:rsidP="0039065B">
      <w:pPr>
        <w:jc w:val="center"/>
        <w:rPr>
          <w:rFonts w:ascii="Arial" w:hAnsi="Arial" w:cs="Arial"/>
          <w:b/>
          <w:i/>
        </w:rPr>
      </w:pPr>
    </w:p>
    <w:p w:rsidR="00661731" w:rsidRPr="007E04CB" w:rsidRDefault="00661731" w:rsidP="00390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и перечень случаев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>оказания на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b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основе за счет средств бюджета </w:t>
      </w:r>
      <w:proofErr w:type="spellStart"/>
      <w:r w:rsidR="0039065B" w:rsidRPr="0039065B">
        <w:rPr>
          <w:rFonts w:ascii="Times New Roman" w:hAnsi="Times New Roman"/>
          <w:b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b/>
          <w:sz w:val="28"/>
          <w:szCs w:val="28"/>
          <w:lang w:eastAsia="en-US"/>
        </w:rPr>
        <w:t xml:space="preserve"> сельсовета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61731" w:rsidRPr="007E04CB" w:rsidRDefault="00661731" w:rsidP="003A7A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3C3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Par0"/>
      <w:bookmarkEnd w:id="1"/>
      <w:r w:rsidRPr="00D80497">
        <w:rPr>
          <w:rFonts w:ascii="Times New Roman" w:hAnsi="Times New Roman"/>
          <w:b/>
          <w:bCs/>
          <w:sz w:val="28"/>
          <w:szCs w:val="28"/>
          <w:lang w:eastAsia="en-US"/>
        </w:rPr>
        <w:t>Общие положения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365E9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2365E9">
        <w:rPr>
          <w:rFonts w:ascii="Times New Roman" w:hAnsi="Times New Roman"/>
          <w:bCs/>
          <w:sz w:val="28"/>
          <w:szCs w:val="28"/>
          <w:lang w:eastAsia="en-US"/>
        </w:rPr>
        <w:t>Настоящи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Порядок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и перечень случаев оказания на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основе за счет средств бюджета </w:t>
      </w:r>
      <w:proofErr w:type="spellStart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расположенных на территории </w:t>
      </w:r>
      <w:proofErr w:type="spellStart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,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определяет перечень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случаев оказания на безвозвратной основе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за счет средств бюджета </w:t>
      </w:r>
      <w:proofErr w:type="spellStart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="0039065B"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в многоквартирных домах, расположенных на территории </w:t>
      </w:r>
      <w:proofErr w:type="spellStart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 процедуру принятия решения об оказании на безвозвратной основе за счет средств бюджета </w:t>
      </w:r>
      <w:proofErr w:type="spellStart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дополнительной помощь).</w:t>
      </w:r>
    </w:p>
    <w:p w:rsidR="00661731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Под неотложной необходимостью в проведении капитального ремонта в рамках настоящего Положения понимаются случаи, требующие </w:t>
      </w:r>
      <w:r>
        <w:rPr>
          <w:rFonts w:ascii="Times New Roman" w:hAnsi="Times New Roman"/>
          <w:bCs/>
          <w:sz w:val="28"/>
          <w:szCs w:val="28"/>
          <w:lang w:eastAsia="en-US"/>
        </w:rPr>
        <w:t>безотлагательного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проведения капитального ремонта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в многоквартирных домах, расположенных на территории </w:t>
      </w:r>
      <w:proofErr w:type="spellStart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39065B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D125F2">
        <w:rPr>
          <w:rFonts w:ascii="Times New Roman" w:hAnsi="Times New Roman"/>
          <w:bCs/>
          <w:sz w:val="28"/>
          <w:szCs w:val="28"/>
          <w:lang w:eastAsia="en-US"/>
        </w:rPr>
        <w:t>(далее – многоквартирные дома).</w:t>
      </w:r>
    </w:p>
    <w:p w:rsidR="00661731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Случаями оказания </w:t>
      </w:r>
      <w:r w:rsidRPr="002E5BCB">
        <w:rPr>
          <w:rFonts w:ascii="Times New Roman" w:hAnsi="Times New Roman"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proofErr w:type="spellStart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="00A176AA"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дополнительной помощи явля</w:t>
      </w:r>
      <w:r>
        <w:rPr>
          <w:rFonts w:ascii="Times New Roman" w:hAnsi="Times New Roman"/>
          <w:bCs/>
          <w:sz w:val="28"/>
          <w:szCs w:val="28"/>
          <w:lang w:eastAsia="en-US"/>
        </w:rPr>
        <w:t>ю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тся чрезвычайные ситуации природного или техногенного характера, предусмотренные Федеральным законом от 21.12.1994 №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  (далее – чрезвычайная ситуация</w:t>
      </w:r>
      <w:r>
        <w:rPr>
          <w:rFonts w:ascii="Times New Roman" w:hAnsi="Times New Roman"/>
          <w:bCs/>
          <w:sz w:val="28"/>
          <w:szCs w:val="28"/>
          <w:lang w:eastAsia="en-US"/>
        </w:rPr>
        <w:t>, Федеральный закон) на многоквартирных домах, собственники помещений в котором формируют фонд капитального ремонта на специальном счете, на устранение которых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средств, накопленных на специальном счете, недостаточно.</w:t>
      </w:r>
    </w:p>
    <w:p w:rsidR="00661731" w:rsidRPr="002365E9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lastRenderedPageBreak/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ях, указанных в пункте 1.3 настоящего Положения,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за счет средств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бюджета </w:t>
      </w:r>
      <w:proofErr w:type="spellStart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Pr="006044D6">
        <w:rPr>
          <w:rFonts w:ascii="Times New Roman" w:hAnsi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proofErr w:type="spellStart"/>
      <w:r w:rsidR="00A176AA" w:rsidRPr="00A176AA">
        <w:rPr>
          <w:rFonts w:ascii="Times New Roman" w:hAnsi="Times New Roman"/>
          <w:sz w:val="28"/>
          <w:szCs w:val="28"/>
          <w:lang w:eastAsia="en-US"/>
        </w:rPr>
        <w:t>Усть-Ярульског</w:t>
      </w:r>
      <w:r w:rsidR="00A176AA">
        <w:rPr>
          <w:rFonts w:ascii="Times New Roman" w:hAnsi="Times New Roman"/>
          <w:sz w:val="28"/>
          <w:szCs w:val="28"/>
          <w:lang w:eastAsia="en-US"/>
        </w:rPr>
        <w:t>о</w:t>
      </w:r>
      <w:proofErr w:type="spellEnd"/>
      <w:r w:rsidR="00A176AA">
        <w:rPr>
          <w:rFonts w:ascii="Times New Roman" w:hAnsi="Times New Roman"/>
          <w:sz w:val="28"/>
          <w:szCs w:val="28"/>
          <w:lang w:eastAsia="en-US"/>
        </w:rPr>
        <w:t xml:space="preserve"> сельского Совета де</w:t>
      </w:r>
      <w:r w:rsidR="00A176AA" w:rsidRPr="00A176AA">
        <w:rPr>
          <w:rFonts w:ascii="Times New Roman" w:hAnsi="Times New Roman"/>
          <w:sz w:val="28"/>
          <w:szCs w:val="28"/>
          <w:lang w:eastAsia="en-US"/>
        </w:rPr>
        <w:t>путатов</w:t>
      </w:r>
      <w:r w:rsidRPr="006044D6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sz w:val="28"/>
          <w:szCs w:val="28"/>
          <w:lang w:eastAsia="en-US"/>
        </w:rPr>
        <w:t>о бюджете на очередной финансовый год и плановый период.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>Получателями дополнительной помощи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являются юридически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лица, </w:t>
      </w:r>
      <w:r>
        <w:rPr>
          <w:rFonts w:ascii="Times New Roman" w:hAnsi="Times New Roman"/>
          <w:bCs/>
          <w:sz w:val="28"/>
          <w:szCs w:val="28"/>
          <w:lang w:eastAsia="en-US"/>
        </w:rPr>
        <w:t>перечисленные в части 2 статьи 175 Жилищного кодекса Российской Федерации, которые являются владельцами специального счета.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Дополнительная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помощь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661731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 в случае,  указанном в пункте 1.3 настоящего Положения.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Субсидии носят целевой характер и не могут быть использованы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на другие цели, о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бъем субсидий определяется в размере, утвержденном Решением </w:t>
      </w:r>
      <w:proofErr w:type="spellStart"/>
      <w:r w:rsidR="00A176AA" w:rsidRPr="00A176AA">
        <w:rPr>
          <w:rFonts w:ascii="Times New Roman" w:hAnsi="Times New Roman"/>
          <w:sz w:val="28"/>
          <w:szCs w:val="28"/>
          <w:lang w:eastAsia="en-US"/>
        </w:rPr>
        <w:t>Усть-Ярульског</w:t>
      </w:r>
      <w:r w:rsidR="00A176AA">
        <w:rPr>
          <w:rFonts w:ascii="Times New Roman" w:hAnsi="Times New Roman"/>
          <w:sz w:val="28"/>
          <w:szCs w:val="28"/>
          <w:lang w:eastAsia="en-US"/>
        </w:rPr>
        <w:t>о</w:t>
      </w:r>
      <w:proofErr w:type="spellEnd"/>
      <w:r w:rsidR="00A176AA">
        <w:rPr>
          <w:rFonts w:ascii="Times New Roman" w:hAnsi="Times New Roman"/>
          <w:sz w:val="28"/>
          <w:szCs w:val="28"/>
          <w:lang w:eastAsia="en-US"/>
        </w:rPr>
        <w:t xml:space="preserve"> сельского Совета де</w:t>
      </w:r>
      <w:r w:rsidR="00A176AA" w:rsidRPr="00A176AA">
        <w:rPr>
          <w:rFonts w:ascii="Times New Roman" w:hAnsi="Times New Roman"/>
          <w:sz w:val="28"/>
          <w:szCs w:val="28"/>
          <w:lang w:eastAsia="en-US"/>
        </w:rPr>
        <w:t>путатов</w:t>
      </w:r>
      <w:r w:rsidR="00A176AA" w:rsidRPr="006044D6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>о бюджете на указанные цели на соответствующий финансовый год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61731" w:rsidRPr="00C91654" w:rsidRDefault="00661731" w:rsidP="003A7A9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91654">
        <w:rPr>
          <w:rFonts w:ascii="Times New Roman" w:hAnsi="Times New Roman"/>
          <w:bCs/>
          <w:sz w:val="28"/>
          <w:szCs w:val="28"/>
          <w:lang w:eastAsia="en-US"/>
        </w:rPr>
        <w:t xml:space="preserve">Уполномоченный орган – главный распорядитель средств, непосредственно обеспечивающий предоставление дополнительной помощи получателю субсидии, определяется </w:t>
      </w:r>
      <w:r w:rsidR="00C91654" w:rsidRPr="00C91654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C91654" w:rsidRPr="00C91654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C91654" w:rsidRPr="00C91654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="00C91654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D80497">
        <w:rPr>
          <w:rFonts w:ascii="Times New Roman" w:hAnsi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661731" w:rsidRPr="00D80497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661731" w:rsidRPr="00077AAE" w:rsidRDefault="00661731" w:rsidP="003C36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</w:t>
      </w:r>
      <w:r w:rsidRPr="00077A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077AAE">
        <w:rPr>
          <w:rFonts w:ascii="Times New Roman" w:hAnsi="Times New Roman"/>
          <w:sz w:val="28"/>
          <w:szCs w:val="28"/>
          <w:lang w:eastAsia="en-US"/>
        </w:rPr>
        <w:t xml:space="preserve"> предоставляется получателям субсидии, в соответствии с настоящим Порядком, в пределах средств, предусмотренных в бюджете </w:t>
      </w:r>
      <w:proofErr w:type="spellStart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="00A176AA" w:rsidRPr="00077AA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договор)</w:t>
      </w:r>
      <w:r w:rsidRPr="00077AAE">
        <w:rPr>
          <w:rFonts w:ascii="Times New Roman" w:hAnsi="Times New Roman"/>
          <w:sz w:val="28"/>
          <w:szCs w:val="28"/>
          <w:lang w:eastAsia="en-US"/>
        </w:rPr>
        <w:t>.</w:t>
      </w:r>
    </w:p>
    <w:p w:rsidR="00661731" w:rsidRPr="00D80497" w:rsidRDefault="00661731" w:rsidP="003C3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.2</w:t>
      </w:r>
      <w:r w:rsidRPr="00D80497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proofErr w:type="spellStart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proofErr w:type="spellStart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>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3)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D80497">
        <w:rPr>
          <w:rFonts w:ascii="Times New Roman" w:hAnsi="Times New Roman"/>
          <w:sz w:val="28"/>
          <w:szCs w:val="28"/>
          <w:lang w:eastAsia="en-US"/>
        </w:rPr>
        <w:t>юридические лица не должны находиться в процессе реорганизации, ликвидации, банкротства, а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D80497">
        <w:rPr>
          <w:rFonts w:ascii="Times New Roman" w:hAnsi="Times New Roman"/>
          <w:sz w:val="28"/>
          <w:szCs w:val="28"/>
          <w:lang w:eastAsia="en-US"/>
        </w:rPr>
        <w:lastRenderedPageBreak/>
        <w:t>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ндивидуальные предприниматели не должны прекратить деятельность в качестве индивидуального предпринимателя;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proofErr w:type="spellStart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>Усть-Ярульского</w:t>
      </w:r>
      <w:proofErr w:type="spellEnd"/>
      <w:r w:rsidR="00A176AA" w:rsidRPr="0039065B">
        <w:rPr>
          <w:rFonts w:ascii="Times New Roman" w:hAnsi="Times New Roman"/>
          <w:bCs/>
          <w:sz w:val="28"/>
          <w:szCs w:val="28"/>
          <w:lang w:eastAsia="en-US"/>
        </w:rPr>
        <w:t xml:space="preserve"> сельсовета</w:t>
      </w:r>
      <w:r w:rsidR="00A176AA" w:rsidRPr="00D804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Получатель субсидии, подачей заявления о предоставлении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, предоставляет право на осуществление финансового контроля по соблюдению получателем субсидии условий, целей и порядка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Дополнительная помощь </w:t>
      </w:r>
      <w:r w:rsidRPr="00D80497">
        <w:rPr>
          <w:rFonts w:ascii="Times New Roman" w:hAnsi="Times New Roman"/>
          <w:sz w:val="28"/>
          <w:szCs w:val="28"/>
          <w:lang w:eastAsia="en-US"/>
        </w:rPr>
        <w:t>предоставляется в объеме, равном разнице между сметной стоимостью услуг и (или) работ и средствами, аккумулированными на специальном счете МКД</w:t>
      </w:r>
      <w:r w:rsidRPr="00C91654">
        <w:rPr>
          <w:rFonts w:ascii="Times New Roman" w:hAnsi="Times New Roman"/>
          <w:sz w:val="28"/>
          <w:szCs w:val="28"/>
          <w:lang w:eastAsia="en-US"/>
        </w:rPr>
        <w:t xml:space="preserve">, в размере </w:t>
      </w:r>
      <w:r w:rsidR="00C91654">
        <w:rPr>
          <w:rFonts w:ascii="Times New Roman" w:hAnsi="Times New Roman"/>
          <w:sz w:val="28"/>
          <w:szCs w:val="28"/>
          <w:lang w:eastAsia="en-US"/>
        </w:rPr>
        <w:t xml:space="preserve">1% </w:t>
      </w:r>
      <w:r w:rsidRPr="00C91654">
        <w:rPr>
          <w:rFonts w:ascii="Times New Roman" w:hAnsi="Times New Roman"/>
          <w:sz w:val="28"/>
          <w:szCs w:val="28"/>
          <w:lang w:eastAsia="en-US"/>
        </w:rPr>
        <w:t>от общей стоимости работ.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на аварийно-восстановительные работы в случае возникновения чрезвычайной ситуации оказывается на основании заявления.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Капитальный ремонт многоквартирного дома, </w:t>
      </w:r>
      <w:r w:rsidRPr="00D80497">
        <w:rPr>
          <w:rFonts w:ascii="Times New Roman" w:hAnsi="Times New Roman"/>
          <w:sz w:val="28"/>
          <w:szCs w:val="28"/>
          <w:lang w:eastAsia="en-US"/>
        </w:rPr>
        <w:t>указанн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заявлении о предоставлении дополнительной помощи в качестве объекта субсидирования,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</w:t>
      </w:r>
      <w:r w:rsidRPr="00D80497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должен быть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признан аварийным и подлежащим сносу.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13"/>
      <w:bookmarkEnd w:id="2"/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80497">
        <w:rPr>
          <w:rFonts w:ascii="Times New Roman" w:hAnsi="Times New Roman"/>
          <w:sz w:val="28"/>
          <w:szCs w:val="28"/>
          <w:lang w:eastAsia="en-US"/>
        </w:rPr>
        <w:t>. К заявлению прилагаются следующие документы: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 xml:space="preserve">- технические характеристики конструктивных элементов, необходимые для определения стоимости услуг и (или) работ по </w:t>
      </w:r>
      <w:r w:rsidRPr="00C91654">
        <w:rPr>
          <w:rFonts w:ascii="Times New Roman" w:hAnsi="Times New Roman"/>
          <w:sz w:val="28"/>
          <w:szCs w:val="28"/>
          <w:lang w:eastAsia="en-US"/>
        </w:rPr>
        <w:lastRenderedPageBreak/>
        <w:t>капитальному ремонту, - общий процент износа здания и исследуемого конструктивного элемента.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сроки возврата;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5)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6)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661731" w:rsidRPr="00C91654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654">
        <w:rPr>
          <w:rFonts w:ascii="Times New Roman" w:hAnsi="Times New Roman"/>
          <w:sz w:val="28"/>
          <w:szCs w:val="28"/>
          <w:lang w:eastAsia="en-US"/>
        </w:rPr>
        <w:t>7)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Не позднее 5 (Пяти) рабочих дней со дня представления документов, указанных в пункте 2.7 настоящего Порядка, принимается решение об оказании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либо об отказе в предоставлении такой поддержки.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2.9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Обязательными условиями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являются: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1) 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о введении режима чрезвычайной ситуации, принятого в соответствии с законодательством;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</w:t>
      </w:r>
      <w:r>
        <w:rPr>
          <w:rFonts w:ascii="Times New Roman" w:hAnsi="Times New Roman"/>
          <w:sz w:val="28"/>
          <w:szCs w:val="28"/>
          <w:lang w:eastAsia="en-US"/>
        </w:rPr>
        <w:t>многоквартирного дома.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32"/>
      <w:bookmarkEnd w:id="3"/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D80497">
        <w:rPr>
          <w:rFonts w:ascii="Times New Roman" w:hAnsi="Times New Roman"/>
          <w:sz w:val="28"/>
          <w:szCs w:val="28"/>
          <w:lang w:eastAsia="en-US"/>
        </w:rPr>
        <w:t>. Основани</w:t>
      </w:r>
      <w:r>
        <w:rPr>
          <w:rFonts w:ascii="Times New Roman" w:hAnsi="Times New Roman"/>
          <w:sz w:val="28"/>
          <w:szCs w:val="28"/>
          <w:lang w:eastAsia="en-US"/>
        </w:rPr>
        <w:t>ями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муниципальной поддержки</w:t>
      </w:r>
      <w:r>
        <w:rPr>
          <w:rFonts w:ascii="Times New Roman" w:hAnsi="Times New Roman"/>
          <w:sz w:val="28"/>
          <w:szCs w:val="28"/>
          <w:lang w:eastAsia="en-US"/>
        </w:rPr>
        <w:t xml:space="preserve"> н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есоответствие предоставленных документов требованиям, предусмотренным пунктом </w:t>
      </w:r>
      <w:r>
        <w:rPr>
          <w:rFonts w:ascii="Times New Roman" w:hAnsi="Times New Roman"/>
          <w:sz w:val="28"/>
          <w:szCs w:val="28"/>
          <w:lang w:eastAsia="en-US"/>
        </w:rPr>
        <w:t>2.7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Положения, или непредставление </w:t>
      </w:r>
      <w:r w:rsidRPr="00456A37">
        <w:rPr>
          <w:rFonts w:ascii="Times New Roman" w:hAnsi="Times New Roman"/>
          <w:sz w:val="28"/>
          <w:szCs w:val="28"/>
          <w:lang w:eastAsia="en-US"/>
        </w:rPr>
        <w:lastRenderedPageBreak/>
        <w:t>(представление не в полн</w:t>
      </w:r>
      <w:r>
        <w:rPr>
          <w:rFonts w:ascii="Times New Roman" w:hAnsi="Times New Roman"/>
          <w:sz w:val="28"/>
          <w:szCs w:val="28"/>
          <w:lang w:eastAsia="en-US"/>
        </w:rPr>
        <w:t xml:space="preserve">ом объеме) указанных </w:t>
      </w:r>
      <w:r w:rsidRPr="00D80497">
        <w:rPr>
          <w:rFonts w:ascii="Times New Roman" w:hAnsi="Times New Roman"/>
          <w:sz w:val="28"/>
          <w:szCs w:val="28"/>
          <w:lang w:eastAsia="en-US"/>
        </w:rPr>
        <w:t>в пункте 2.7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 документов. 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виде субсидии.</w:t>
      </w:r>
    </w:p>
    <w:p w:rsidR="00661731" w:rsidRPr="00D80497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D80497">
        <w:rPr>
          <w:rFonts w:ascii="Times New Roman" w:hAnsi="Times New Roman"/>
          <w:sz w:val="28"/>
          <w:szCs w:val="28"/>
          <w:lang w:eastAsia="en-US"/>
        </w:rPr>
        <w:t>. Заявитель в течение 3 рабочих дней со дня получения проекта договора подписывает его и возвращает Уполномоченному органу.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>. Перечисление сре</w:t>
      </w: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дств в п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орядке муниципальной поддержки производится на отдельный счет заявителя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и осуществляется не позднее 10 (Десятого) рабочего дня с момента окончания проверки представленных документов.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731" w:rsidRPr="005911EB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911EB">
        <w:rPr>
          <w:rFonts w:ascii="Times New Roman" w:hAnsi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61731" w:rsidRPr="005911EB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661731" w:rsidRPr="005911EB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3.1. </w:t>
      </w:r>
      <w:proofErr w:type="gramStart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</w:t>
      </w:r>
      <w:r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661731" w:rsidRPr="00203669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203669">
        <w:rPr>
          <w:rFonts w:ascii="Times New Roman" w:hAnsi="Times New Roman"/>
          <w:b/>
          <w:sz w:val="28"/>
          <w:szCs w:val="28"/>
          <w:lang w:eastAsia="en-US"/>
        </w:rPr>
        <w:t>контроля за</w:t>
      </w:r>
      <w:proofErr w:type="gramEnd"/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 соблюдением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4.1. Дополнительная помощь в виде субсидии подлежит возврату в бюджет в следующих случаях: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661731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2D3" w:rsidRDefault="006D02D3" w:rsidP="006D02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D02D3" w:rsidRDefault="006D02D3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91654" w:rsidRDefault="00C91654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91654" w:rsidRDefault="00C91654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91654" w:rsidRDefault="00C91654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91654" w:rsidRDefault="00C91654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91654" w:rsidRDefault="00C91654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91654" w:rsidRDefault="00C91654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6D02D3">
      <w:pPr>
        <w:autoSpaceDE w:val="0"/>
        <w:autoSpaceDN w:val="0"/>
        <w:adjustRightInd w:val="0"/>
        <w:spacing w:after="0" w:line="240" w:lineRule="auto"/>
        <w:ind w:left="2268"/>
        <w:jc w:val="right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 w:rsidRPr="00203669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Приложение № 1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661731" w:rsidRPr="00203669" w:rsidRDefault="00661731" w:rsidP="006D02D3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к Порядку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 перечню случаев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оказания на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возвратной и (или)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безвозвратной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основе за счет средств бюджета </w:t>
      </w:r>
      <w:proofErr w:type="spellStart"/>
      <w:r w:rsidR="006D02D3" w:rsidRPr="006D02D3">
        <w:rPr>
          <w:rFonts w:ascii="Times New Roman" w:hAnsi="Times New Roman"/>
          <w:bCs/>
          <w:sz w:val="24"/>
          <w:szCs w:val="24"/>
          <w:lang w:eastAsia="en-US"/>
        </w:rPr>
        <w:t>Усть-Ярульского</w:t>
      </w:r>
      <w:proofErr w:type="spellEnd"/>
      <w:r w:rsidR="006D02D3" w:rsidRPr="006D02D3">
        <w:rPr>
          <w:rFonts w:ascii="Times New Roman" w:hAnsi="Times New Roman"/>
          <w:bCs/>
          <w:sz w:val="24"/>
          <w:szCs w:val="24"/>
          <w:lang w:eastAsia="en-US"/>
        </w:rPr>
        <w:t xml:space="preserve"> сельсовета</w:t>
      </w:r>
      <w:r w:rsidR="006D02D3"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дополнительной помощи при возникновении неотложной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необходимости в проведении капитального ремонта общего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имущества в многоквартирных домах</w:t>
      </w:r>
    </w:p>
    <w:p w:rsidR="00661731" w:rsidRDefault="00661731" w:rsidP="006D0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661731" w:rsidRPr="00E92DC6" w:rsidTr="00EB0F11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</w:t>
            </w: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661731" w:rsidRPr="00E92DC6" w:rsidTr="00EB0F11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61731" w:rsidRPr="00E92DC6" w:rsidTr="00EB0F11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 целевом использовании денежных средств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Руководитель            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фио</w:t>
      </w:r>
      <w:proofErr w:type="spellEnd"/>
      <w:r w:rsidRPr="00203669">
        <w:rPr>
          <w:bCs/>
          <w:sz w:val="20"/>
          <w:lang w:eastAsia="en-US"/>
        </w:rPr>
        <w:t>)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Главный бухгалтер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фио</w:t>
      </w:r>
      <w:proofErr w:type="spellEnd"/>
      <w:r w:rsidRPr="00203669">
        <w:rPr>
          <w:bCs/>
          <w:sz w:val="20"/>
          <w:lang w:eastAsia="en-US"/>
        </w:rPr>
        <w:t>)</w:t>
      </w: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3A7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Pr="003A7A9F" w:rsidRDefault="00661731" w:rsidP="003A7A9F"/>
    <w:sectPr w:rsidR="00661731" w:rsidRPr="003A7A9F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88" w:rsidRDefault="00730B88" w:rsidP="003A7A9F">
      <w:pPr>
        <w:spacing w:after="0" w:line="240" w:lineRule="auto"/>
      </w:pPr>
      <w:r>
        <w:separator/>
      </w:r>
    </w:p>
  </w:endnote>
  <w:endnote w:type="continuationSeparator" w:id="0">
    <w:p w:rsidR="00730B88" w:rsidRDefault="00730B88" w:rsidP="003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88" w:rsidRDefault="00730B88" w:rsidP="003A7A9F">
      <w:pPr>
        <w:spacing w:after="0" w:line="240" w:lineRule="auto"/>
      </w:pPr>
      <w:r>
        <w:separator/>
      </w:r>
    </w:p>
  </w:footnote>
  <w:footnote w:type="continuationSeparator" w:id="0">
    <w:p w:rsidR="00730B88" w:rsidRDefault="00730B88" w:rsidP="003A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B68"/>
    <w:multiLevelType w:val="multilevel"/>
    <w:tmpl w:val="0B80AF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9F"/>
    <w:rsid w:val="00056653"/>
    <w:rsid w:val="00072BB4"/>
    <w:rsid w:val="00077AAE"/>
    <w:rsid w:val="000F281B"/>
    <w:rsid w:val="00130E3E"/>
    <w:rsid w:val="001458FB"/>
    <w:rsid w:val="00150684"/>
    <w:rsid w:val="001609F1"/>
    <w:rsid w:val="00195D64"/>
    <w:rsid w:val="001D1F59"/>
    <w:rsid w:val="00203669"/>
    <w:rsid w:val="00225F4D"/>
    <w:rsid w:val="002365E9"/>
    <w:rsid w:val="00267FCE"/>
    <w:rsid w:val="00276B88"/>
    <w:rsid w:val="002B3468"/>
    <w:rsid w:val="002E5BCB"/>
    <w:rsid w:val="0035752B"/>
    <w:rsid w:val="0039065B"/>
    <w:rsid w:val="0039681B"/>
    <w:rsid w:val="003A6E90"/>
    <w:rsid w:val="003A7A9F"/>
    <w:rsid w:val="003C36A4"/>
    <w:rsid w:val="003F00C7"/>
    <w:rsid w:val="00456A37"/>
    <w:rsid w:val="004576E4"/>
    <w:rsid w:val="0049058B"/>
    <w:rsid w:val="004923BF"/>
    <w:rsid w:val="00502738"/>
    <w:rsid w:val="0054077B"/>
    <w:rsid w:val="005911EB"/>
    <w:rsid w:val="005C6EC8"/>
    <w:rsid w:val="005F74A3"/>
    <w:rsid w:val="006044D6"/>
    <w:rsid w:val="0062040A"/>
    <w:rsid w:val="00661731"/>
    <w:rsid w:val="006D02D3"/>
    <w:rsid w:val="00721C5D"/>
    <w:rsid w:val="00730B88"/>
    <w:rsid w:val="00777E6B"/>
    <w:rsid w:val="007A3DB0"/>
    <w:rsid w:val="007E04CB"/>
    <w:rsid w:val="007E38FD"/>
    <w:rsid w:val="00846DEA"/>
    <w:rsid w:val="008B2ABC"/>
    <w:rsid w:val="00906455"/>
    <w:rsid w:val="0091183A"/>
    <w:rsid w:val="009227AE"/>
    <w:rsid w:val="009D2DF1"/>
    <w:rsid w:val="00A176AA"/>
    <w:rsid w:val="00A23DC5"/>
    <w:rsid w:val="00AB6D13"/>
    <w:rsid w:val="00AC6CCC"/>
    <w:rsid w:val="00B21DDA"/>
    <w:rsid w:val="00B23E9E"/>
    <w:rsid w:val="00C91654"/>
    <w:rsid w:val="00CF6BAE"/>
    <w:rsid w:val="00D125F2"/>
    <w:rsid w:val="00D24502"/>
    <w:rsid w:val="00D76DAE"/>
    <w:rsid w:val="00D80497"/>
    <w:rsid w:val="00DC2B97"/>
    <w:rsid w:val="00E2062A"/>
    <w:rsid w:val="00E92DC6"/>
    <w:rsid w:val="00EB0F11"/>
    <w:rsid w:val="00E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7A9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A7A9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7A9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3A7A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A7A9F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A7A9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A7A9F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A7A9F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3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A7A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11</cp:revision>
  <cp:lastPrinted>2019-04-18T08:52:00Z</cp:lastPrinted>
  <dcterms:created xsi:type="dcterms:W3CDTF">2019-03-15T10:25:00Z</dcterms:created>
  <dcterms:modified xsi:type="dcterms:W3CDTF">2019-04-18T08:54:00Z</dcterms:modified>
</cp:coreProperties>
</file>