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1A4300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D010E7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20801695" wp14:editId="6CEF108B">
            <wp:simplePos x="0" y="0"/>
            <wp:positionH relativeFrom="column">
              <wp:posOffset>2694940</wp:posOffset>
            </wp:positionH>
            <wp:positionV relativeFrom="paragraph">
              <wp:posOffset>27940</wp:posOffset>
            </wp:positionV>
            <wp:extent cx="588645" cy="715645"/>
            <wp:effectExtent l="0" t="0" r="1905" b="825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2F59">
        <w:t>29</w:t>
      </w:r>
      <w:r>
        <w:t>.12</w:t>
      </w:r>
      <w:r w:rsidR="001A4300">
        <w:t>.2017 № 74</w:t>
      </w:r>
      <w:r w:rsidR="00293334">
        <w:t xml:space="preserve"> (2017</w:t>
      </w:r>
      <w:r w:rsidR="00801C42">
        <w:t xml:space="preserve">) </w:t>
      </w:r>
    </w:p>
    <w:p w:rsidR="006D559D" w:rsidRDefault="006D559D" w:rsidP="00801C42"/>
    <w:p w:rsidR="006D559D" w:rsidRDefault="006D559D" w:rsidP="00801C42"/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D010E7">
      <w:pPr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2504AD" w:rsidRDefault="007F6FD1" w:rsidP="00547A5A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807F4B" w:rsidRPr="00547A5A" w:rsidRDefault="00807F4B" w:rsidP="00547A5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8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6"/>
        <w:gridCol w:w="6"/>
        <w:gridCol w:w="6"/>
        <w:gridCol w:w="6"/>
        <w:gridCol w:w="10369"/>
        <w:gridCol w:w="391"/>
        <w:gridCol w:w="164"/>
      </w:tblGrid>
      <w:tr w:rsidR="006D62F0" w:rsidRPr="006D62F0" w:rsidTr="001A4300">
        <w:trPr>
          <w:gridAfter w:val="1"/>
          <w:wAfter w:w="148" w:type="dxa"/>
          <w:trHeight w:val="720"/>
        </w:trPr>
        <w:tc>
          <w:tcPr>
            <w:tcW w:w="1077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F4B" w:rsidRPr="00547A5A" w:rsidRDefault="006D62F0" w:rsidP="005A2F59">
            <w:pPr>
              <w:ind w:right="656"/>
              <w:jc w:val="center"/>
              <w:rPr>
                <w:sz w:val="36"/>
                <w:szCs w:val="36"/>
              </w:rPr>
            </w:pPr>
            <w:proofErr w:type="gramStart"/>
            <w:r w:rsidRPr="00547A5A">
              <w:rPr>
                <w:rFonts w:hint="eastAsia"/>
                <w:sz w:val="36"/>
                <w:szCs w:val="36"/>
              </w:rPr>
              <w:t>Р</w:t>
            </w:r>
            <w:proofErr w:type="gramEnd"/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Ш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Е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Н</w:t>
            </w:r>
            <w:r w:rsidRPr="00547A5A">
              <w:rPr>
                <w:sz w:val="36"/>
                <w:szCs w:val="36"/>
              </w:rPr>
              <w:t xml:space="preserve"> </w:t>
            </w:r>
            <w:r w:rsidRPr="00547A5A">
              <w:rPr>
                <w:rFonts w:hint="eastAsia"/>
                <w:sz w:val="36"/>
                <w:szCs w:val="36"/>
              </w:rPr>
              <w:t>И</w:t>
            </w:r>
            <w:r w:rsidRPr="00547A5A">
              <w:rPr>
                <w:sz w:val="36"/>
                <w:szCs w:val="36"/>
              </w:rPr>
              <w:t xml:space="preserve"> Е</w:t>
            </w:r>
          </w:p>
        </w:tc>
      </w:tr>
      <w:tr w:rsidR="006D62F0" w:rsidRPr="006D62F0" w:rsidTr="001A43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D02943">
            <w:pPr>
              <w:ind w:right="1045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</w:tr>
    </w:tbl>
    <w:p w:rsidR="001A4300" w:rsidRPr="001A4300" w:rsidRDefault="001A4300" w:rsidP="001A4300">
      <w:pPr>
        <w:jc w:val="center"/>
        <w:rPr>
          <w:sz w:val="28"/>
          <w:szCs w:val="28"/>
        </w:rPr>
      </w:pPr>
      <w:r w:rsidRPr="001A4300">
        <w:rPr>
          <w:sz w:val="28"/>
          <w:szCs w:val="28"/>
        </w:rPr>
        <w:t xml:space="preserve">29.12.2017г.                           с. </w:t>
      </w:r>
      <w:proofErr w:type="spellStart"/>
      <w:r w:rsidRPr="001A4300">
        <w:rPr>
          <w:sz w:val="28"/>
          <w:szCs w:val="28"/>
        </w:rPr>
        <w:t>Усть-Яруль</w:t>
      </w:r>
      <w:proofErr w:type="spellEnd"/>
      <w:r w:rsidRPr="001A4300">
        <w:rPr>
          <w:sz w:val="28"/>
          <w:szCs w:val="28"/>
        </w:rPr>
        <w:t xml:space="preserve">                                        № 73</w:t>
      </w:r>
    </w:p>
    <w:p w:rsidR="001A4300" w:rsidRPr="001A4300" w:rsidRDefault="001A4300" w:rsidP="001A4300"/>
    <w:p w:rsidR="001A4300" w:rsidRPr="001A4300" w:rsidRDefault="001A4300" w:rsidP="001A4300">
      <w:r w:rsidRPr="001A4300">
        <w:t xml:space="preserve"> </w:t>
      </w:r>
    </w:p>
    <w:tbl>
      <w:tblPr>
        <w:tblW w:w="12188" w:type="dxa"/>
        <w:tblLook w:val="01E0" w:firstRow="1" w:lastRow="1" w:firstColumn="1" w:lastColumn="1" w:noHBand="0" w:noVBand="0"/>
      </w:tblPr>
      <w:tblGrid>
        <w:gridCol w:w="9464"/>
        <w:gridCol w:w="2724"/>
      </w:tblGrid>
      <w:tr w:rsidR="001A4300" w:rsidRPr="001A4300" w:rsidTr="00E95A7B">
        <w:tc>
          <w:tcPr>
            <w:tcW w:w="9464" w:type="dxa"/>
          </w:tcPr>
          <w:p w:rsidR="001A4300" w:rsidRPr="001A4300" w:rsidRDefault="001A4300" w:rsidP="001A4300">
            <w:pPr>
              <w:widowControl w:val="0"/>
              <w:shd w:val="clear" w:color="auto" w:fill="FFFFFF"/>
              <w:tabs>
                <w:tab w:val="left" w:pos="3045"/>
              </w:tabs>
              <w:autoSpaceDE w:val="0"/>
              <w:autoSpaceDN w:val="0"/>
              <w:adjustRightInd w:val="0"/>
              <w:spacing w:before="437"/>
              <w:ind w:right="4551"/>
              <w:jc w:val="both"/>
              <w:rPr>
                <w:b/>
                <w:bCs/>
                <w:sz w:val="28"/>
                <w:szCs w:val="28"/>
              </w:rPr>
            </w:pPr>
            <w:r w:rsidRPr="001A4300">
              <w:rPr>
                <w:b/>
                <w:bCs/>
                <w:sz w:val="28"/>
                <w:szCs w:val="28"/>
              </w:rPr>
              <w:t>Об утверждении нового состава административной комиссии и регламента работы административной комиссии</w:t>
            </w:r>
          </w:p>
          <w:p w:rsidR="001A4300" w:rsidRPr="001A4300" w:rsidRDefault="001A4300" w:rsidP="001A430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:rsidR="001A4300" w:rsidRPr="001A4300" w:rsidRDefault="001A4300" w:rsidP="001A4300">
            <w:pPr>
              <w:widowControl w:val="0"/>
              <w:autoSpaceDE w:val="0"/>
              <w:autoSpaceDN w:val="0"/>
              <w:adjustRightInd w:val="0"/>
              <w:ind w:right="-1" w:firstLine="567"/>
              <w:jc w:val="both"/>
              <w:rPr>
                <w:spacing w:val="2"/>
                <w:sz w:val="28"/>
                <w:szCs w:val="28"/>
              </w:rPr>
            </w:pPr>
            <w:r w:rsidRPr="001A4300">
              <w:rPr>
                <w:color w:val="000000"/>
                <w:spacing w:val="-4"/>
                <w:sz w:val="28"/>
                <w:szCs w:val="28"/>
              </w:rPr>
              <w:t xml:space="preserve"> Согласно ст.2 Закона Красноярского края от 23.04.2009 г №8-3168 «Об административных  комиссиях в Красноярском крае» </w:t>
            </w:r>
            <w:proofErr w:type="spellStart"/>
            <w:r w:rsidRPr="001A4300">
              <w:rPr>
                <w:color w:val="000000"/>
                <w:spacing w:val="-4"/>
                <w:sz w:val="28"/>
                <w:szCs w:val="28"/>
              </w:rPr>
              <w:t>Усть-Ярульский</w:t>
            </w:r>
            <w:proofErr w:type="spellEnd"/>
            <w:r w:rsidRPr="001A4300">
              <w:rPr>
                <w:spacing w:val="2"/>
                <w:sz w:val="28"/>
                <w:szCs w:val="28"/>
              </w:rPr>
              <w:t xml:space="preserve"> сельский Совет депутатов </w:t>
            </w:r>
            <w:r w:rsidRPr="001A4300">
              <w:rPr>
                <w:b/>
                <w:spacing w:val="2"/>
                <w:sz w:val="28"/>
                <w:szCs w:val="28"/>
              </w:rPr>
              <w:t>РЕШИЛ:</w:t>
            </w:r>
          </w:p>
          <w:p w:rsidR="001A4300" w:rsidRPr="001A4300" w:rsidRDefault="001A4300" w:rsidP="001A4300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1A4300">
              <w:rPr>
                <w:bCs/>
                <w:spacing w:val="2"/>
                <w:sz w:val="28"/>
                <w:szCs w:val="28"/>
              </w:rPr>
              <w:t>1. Утвердить новый состав административной комиссии согласно приложению №1</w:t>
            </w:r>
          </w:p>
          <w:p w:rsidR="001A4300" w:rsidRPr="001A4300" w:rsidRDefault="001A4300" w:rsidP="001A4300">
            <w:pPr>
              <w:widowControl w:val="0"/>
              <w:numPr>
                <w:ilvl w:val="0"/>
                <w:numId w:val="9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 w:rsidRPr="001A4300">
              <w:rPr>
                <w:bCs/>
                <w:spacing w:val="2"/>
                <w:sz w:val="28"/>
                <w:szCs w:val="28"/>
              </w:rPr>
              <w:t xml:space="preserve">2. Признать утратившими силу решение </w:t>
            </w:r>
            <w:proofErr w:type="spellStart"/>
            <w:r w:rsidRPr="001A4300">
              <w:rPr>
                <w:color w:val="000000"/>
                <w:spacing w:val="-4"/>
                <w:sz w:val="28"/>
                <w:szCs w:val="28"/>
              </w:rPr>
              <w:t>Усть-Ярульского</w:t>
            </w:r>
            <w:proofErr w:type="spellEnd"/>
            <w:r w:rsidRPr="001A4300">
              <w:rPr>
                <w:spacing w:val="2"/>
                <w:sz w:val="28"/>
                <w:szCs w:val="28"/>
              </w:rPr>
              <w:t xml:space="preserve"> сельского Совета депутатов от      31.03.2016 г. № 12 «Об утверждении нового состава административной комиссии».</w:t>
            </w:r>
          </w:p>
          <w:p w:rsidR="001A4300" w:rsidRPr="001A4300" w:rsidRDefault="001A4300" w:rsidP="001A4300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 w:rsidRPr="001A4300">
              <w:rPr>
                <w:spacing w:val="2"/>
                <w:sz w:val="28"/>
                <w:szCs w:val="28"/>
              </w:rPr>
              <w:t xml:space="preserve">3. </w:t>
            </w:r>
            <w:proofErr w:type="gramStart"/>
            <w:r w:rsidRPr="001A4300">
              <w:rPr>
                <w:spacing w:val="2"/>
                <w:sz w:val="28"/>
                <w:szCs w:val="28"/>
              </w:rPr>
              <w:t>Контроль за</w:t>
            </w:r>
            <w:proofErr w:type="gramEnd"/>
            <w:r w:rsidRPr="001A4300">
              <w:rPr>
                <w:spacing w:val="2"/>
                <w:sz w:val="28"/>
                <w:szCs w:val="28"/>
              </w:rPr>
              <w:t xml:space="preserve"> исполнением настоящего Решения возложить на Главу сельсовета.</w:t>
            </w:r>
          </w:p>
          <w:p w:rsidR="001A4300" w:rsidRPr="001A4300" w:rsidRDefault="001A4300" w:rsidP="001A4300">
            <w:pPr>
              <w:widowControl w:val="0"/>
              <w:numPr>
                <w:ilvl w:val="0"/>
                <w:numId w:val="9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1"/>
              <w:jc w:val="both"/>
              <w:rPr>
                <w:bCs/>
                <w:spacing w:val="2"/>
                <w:sz w:val="28"/>
                <w:szCs w:val="28"/>
              </w:rPr>
            </w:pPr>
            <w:r w:rsidRPr="001A4300">
              <w:rPr>
                <w:spacing w:val="2"/>
                <w:sz w:val="28"/>
                <w:szCs w:val="28"/>
              </w:rPr>
              <w:t xml:space="preserve"> </w:t>
            </w:r>
            <w:r w:rsidRPr="001A4300">
              <w:rPr>
                <w:color w:val="000000"/>
                <w:spacing w:val="-4"/>
                <w:sz w:val="28"/>
                <w:szCs w:val="28"/>
              </w:rPr>
              <w:t>2. Настоящее решение вступает в силу с момента опубликования в газете «</w:t>
            </w:r>
            <w:proofErr w:type="spellStart"/>
            <w:r w:rsidRPr="001A4300">
              <w:rPr>
                <w:color w:val="000000"/>
                <w:spacing w:val="-4"/>
                <w:sz w:val="28"/>
                <w:szCs w:val="28"/>
              </w:rPr>
              <w:t>Усть-Ярульский</w:t>
            </w:r>
            <w:proofErr w:type="spellEnd"/>
            <w:r w:rsidRPr="001A4300">
              <w:rPr>
                <w:color w:val="000000"/>
                <w:spacing w:val="-4"/>
                <w:sz w:val="28"/>
                <w:szCs w:val="28"/>
              </w:rPr>
              <w:t xml:space="preserve"> Вестник».</w:t>
            </w:r>
          </w:p>
          <w:p w:rsidR="001A4300" w:rsidRPr="001A4300" w:rsidRDefault="001A4300" w:rsidP="001A430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1A4300" w:rsidRPr="001A4300" w:rsidRDefault="001A4300" w:rsidP="001A430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pacing w:val="2"/>
                <w:sz w:val="28"/>
                <w:szCs w:val="28"/>
              </w:rPr>
            </w:pPr>
          </w:p>
          <w:p w:rsidR="001A4300" w:rsidRPr="001A4300" w:rsidRDefault="001A4300" w:rsidP="001A4300">
            <w:pPr>
              <w:jc w:val="center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 xml:space="preserve">Глава </w:t>
            </w:r>
            <w:proofErr w:type="spellStart"/>
            <w:r w:rsidRPr="001A4300">
              <w:rPr>
                <w:sz w:val="28"/>
                <w:szCs w:val="28"/>
              </w:rPr>
              <w:t>Усть-Ярульского</w:t>
            </w:r>
            <w:proofErr w:type="spellEnd"/>
            <w:r w:rsidRPr="001A4300">
              <w:rPr>
                <w:sz w:val="28"/>
                <w:szCs w:val="28"/>
              </w:rPr>
              <w:t xml:space="preserve"> сельсовета:   ____________________М.Д. </w:t>
            </w:r>
            <w:proofErr w:type="spellStart"/>
            <w:r w:rsidRPr="001A4300">
              <w:rPr>
                <w:sz w:val="28"/>
                <w:szCs w:val="28"/>
              </w:rPr>
              <w:t>Дезиндорф</w:t>
            </w:r>
            <w:proofErr w:type="spellEnd"/>
          </w:p>
          <w:p w:rsidR="001A4300" w:rsidRPr="001A4300" w:rsidRDefault="001A4300" w:rsidP="001A4300">
            <w:pPr>
              <w:rPr>
                <w:sz w:val="28"/>
                <w:szCs w:val="28"/>
              </w:rPr>
            </w:pPr>
          </w:p>
          <w:p w:rsidR="001A4300" w:rsidRPr="001A4300" w:rsidRDefault="001A4300" w:rsidP="001A4300">
            <w:pPr>
              <w:jc w:val="center"/>
              <w:rPr>
                <w:sz w:val="28"/>
                <w:szCs w:val="28"/>
              </w:rPr>
            </w:pPr>
          </w:p>
          <w:p w:rsidR="001A4300" w:rsidRPr="001A4300" w:rsidRDefault="001A4300" w:rsidP="001A4300">
            <w:pPr>
              <w:jc w:val="center"/>
              <w:rPr>
                <w:sz w:val="28"/>
                <w:szCs w:val="28"/>
              </w:rPr>
            </w:pPr>
          </w:p>
          <w:p w:rsidR="001A4300" w:rsidRPr="001A4300" w:rsidRDefault="001A4300" w:rsidP="001A4300">
            <w:pPr>
              <w:jc w:val="center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A4300">
              <w:rPr>
                <w:sz w:val="28"/>
                <w:szCs w:val="28"/>
              </w:rPr>
              <w:t>Усть-Ярульского</w:t>
            </w:r>
            <w:proofErr w:type="spellEnd"/>
            <w:r w:rsidRPr="001A4300">
              <w:rPr>
                <w:sz w:val="28"/>
                <w:szCs w:val="28"/>
              </w:rPr>
              <w:t xml:space="preserve">  сельского Совета ____________ Л.Л. </w:t>
            </w:r>
            <w:proofErr w:type="spellStart"/>
            <w:r w:rsidRPr="001A4300">
              <w:rPr>
                <w:sz w:val="28"/>
                <w:szCs w:val="28"/>
              </w:rPr>
              <w:t>Пекки</w:t>
            </w:r>
            <w:bookmarkStart w:id="0" w:name="_GoBack"/>
            <w:bookmarkEnd w:id="0"/>
            <w:proofErr w:type="spellEnd"/>
          </w:p>
          <w:p w:rsidR="001A4300" w:rsidRPr="001A4300" w:rsidRDefault="001A4300" w:rsidP="001A4300"/>
          <w:p w:rsidR="001A4300" w:rsidRPr="001A4300" w:rsidRDefault="001A4300" w:rsidP="001A4300">
            <w:pPr>
              <w:ind w:firstLine="600"/>
              <w:jc w:val="right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>Приложение №1</w:t>
            </w:r>
          </w:p>
          <w:p w:rsidR="001A4300" w:rsidRPr="001A4300" w:rsidRDefault="001A4300" w:rsidP="001A4300">
            <w:pPr>
              <w:ind w:firstLine="600"/>
              <w:jc w:val="right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1A4300">
              <w:rPr>
                <w:sz w:val="28"/>
                <w:szCs w:val="28"/>
              </w:rPr>
              <w:t>Усть-Ярульского</w:t>
            </w:r>
            <w:proofErr w:type="spellEnd"/>
          </w:p>
          <w:p w:rsidR="001A4300" w:rsidRPr="001A4300" w:rsidRDefault="001A4300" w:rsidP="001A4300">
            <w:pPr>
              <w:ind w:firstLine="600"/>
              <w:jc w:val="right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>Сельского Совета депутатов</w:t>
            </w:r>
          </w:p>
          <w:p w:rsidR="001A4300" w:rsidRPr="001A4300" w:rsidRDefault="001A4300" w:rsidP="001A4300">
            <w:pPr>
              <w:ind w:firstLine="600"/>
              <w:jc w:val="right"/>
              <w:rPr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>от 29.12.2017 г. № 73</w:t>
            </w:r>
          </w:p>
          <w:p w:rsidR="001A4300" w:rsidRPr="001A4300" w:rsidRDefault="001A4300" w:rsidP="001A4300">
            <w:pPr>
              <w:ind w:firstLine="600"/>
              <w:jc w:val="right"/>
              <w:rPr>
                <w:szCs w:val="28"/>
              </w:rPr>
            </w:pP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 w:val="28"/>
                <w:szCs w:val="28"/>
              </w:rPr>
            </w:pPr>
            <w:r w:rsidRPr="001A4300">
              <w:rPr>
                <w:b/>
                <w:bCs/>
                <w:sz w:val="28"/>
                <w:szCs w:val="28"/>
              </w:rPr>
              <w:t xml:space="preserve">Состав  административной комиссии </w:t>
            </w:r>
            <w:proofErr w:type="spellStart"/>
            <w:r w:rsidRPr="001A4300">
              <w:rPr>
                <w:b/>
                <w:bCs/>
                <w:sz w:val="28"/>
                <w:szCs w:val="28"/>
              </w:rPr>
              <w:t>Усть-Ярульского</w:t>
            </w:r>
            <w:proofErr w:type="spellEnd"/>
            <w:r w:rsidRPr="001A4300"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A4300">
              <w:rPr>
                <w:b/>
                <w:bCs/>
                <w:sz w:val="28"/>
                <w:szCs w:val="28"/>
              </w:rPr>
              <w:t>Ирбейского</w:t>
            </w:r>
            <w:proofErr w:type="spellEnd"/>
            <w:r w:rsidRPr="001A4300">
              <w:rPr>
                <w:b/>
                <w:bCs/>
                <w:sz w:val="28"/>
                <w:szCs w:val="28"/>
              </w:rPr>
              <w:t xml:space="preserve"> района Красноярского края</w:t>
            </w: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 w:val="28"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rPr>
                <w:sz w:val="28"/>
                <w:szCs w:val="28"/>
              </w:rPr>
            </w:pPr>
            <w:r w:rsidRPr="001A4300">
              <w:rPr>
                <w:bCs/>
                <w:sz w:val="28"/>
                <w:szCs w:val="28"/>
              </w:rPr>
              <w:t>Председатель -</w:t>
            </w:r>
            <w:r w:rsidRPr="001A4300">
              <w:rPr>
                <w:sz w:val="28"/>
                <w:szCs w:val="28"/>
              </w:rPr>
              <w:t xml:space="preserve"> </w:t>
            </w:r>
            <w:proofErr w:type="spellStart"/>
            <w:r w:rsidRPr="001A4300">
              <w:rPr>
                <w:sz w:val="28"/>
                <w:szCs w:val="28"/>
              </w:rPr>
              <w:t>Дезиндорф</w:t>
            </w:r>
            <w:proofErr w:type="spellEnd"/>
            <w:r w:rsidRPr="001A4300">
              <w:rPr>
                <w:sz w:val="28"/>
                <w:szCs w:val="28"/>
              </w:rPr>
              <w:t xml:space="preserve"> Мария Давыдовна, Глава сельсовета;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r w:rsidRPr="001A4300">
              <w:rPr>
                <w:sz w:val="28"/>
                <w:szCs w:val="28"/>
              </w:rPr>
              <w:t xml:space="preserve">Заместитель  –   </w:t>
            </w:r>
            <w:proofErr w:type="spellStart"/>
            <w:r w:rsidRPr="001A4300">
              <w:rPr>
                <w:sz w:val="28"/>
                <w:szCs w:val="28"/>
              </w:rPr>
              <w:t>Пекки</w:t>
            </w:r>
            <w:proofErr w:type="spellEnd"/>
            <w:r w:rsidRPr="001A4300">
              <w:rPr>
                <w:sz w:val="28"/>
                <w:szCs w:val="28"/>
              </w:rPr>
              <w:t xml:space="preserve"> Лариса Леонидовна;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r w:rsidRPr="001A4300">
              <w:rPr>
                <w:bCs/>
                <w:sz w:val="28"/>
                <w:szCs w:val="28"/>
              </w:rPr>
              <w:t xml:space="preserve">Ответственный секретарь – Болсуновская Наталья Геннадьевна 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r w:rsidRPr="001A4300">
              <w:rPr>
                <w:bCs/>
                <w:sz w:val="28"/>
                <w:szCs w:val="28"/>
              </w:rPr>
              <w:t xml:space="preserve">      Члены административной комиссии: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proofErr w:type="spellStart"/>
            <w:r w:rsidRPr="001A4300">
              <w:rPr>
                <w:bCs/>
                <w:sz w:val="28"/>
                <w:szCs w:val="28"/>
              </w:rPr>
              <w:t>Виншу</w:t>
            </w:r>
            <w:proofErr w:type="spellEnd"/>
            <w:r w:rsidRPr="001A4300">
              <w:rPr>
                <w:bCs/>
                <w:sz w:val="28"/>
                <w:szCs w:val="28"/>
              </w:rPr>
              <w:t xml:space="preserve"> Сергей Федорович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r w:rsidRPr="001A4300">
              <w:rPr>
                <w:bCs/>
                <w:sz w:val="28"/>
                <w:szCs w:val="28"/>
              </w:rPr>
              <w:t>Сухих Валентина Прокопьевна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r w:rsidRPr="001A4300">
              <w:rPr>
                <w:bCs/>
                <w:sz w:val="28"/>
                <w:szCs w:val="28"/>
              </w:rPr>
              <w:t>Федоров Александр Антонович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  <w:proofErr w:type="spellStart"/>
            <w:r w:rsidRPr="001A4300">
              <w:rPr>
                <w:bCs/>
                <w:sz w:val="28"/>
                <w:szCs w:val="28"/>
              </w:rPr>
              <w:t>Какаулина</w:t>
            </w:r>
            <w:proofErr w:type="spellEnd"/>
            <w:r w:rsidRPr="001A4300">
              <w:rPr>
                <w:bCs/>
                <w:sz w:val="28"/>
                <w:szCs w:val="28"/>
              </w:rPr>
              <w:t xml:space="preserve"> Людмила Николаевна</w:t>
            </w:r>
          </w:p>
          <w:p w:rsidR="001A4300" w:rsidRPr="001A4300" w:rsidRDefault="001A4300" w:rsidP="001A4300">
            <w:pPr>
              <w:ind w:firstLine="600"/>
              <w:rPr>
                <w:bCs/>
                <w:sz w:val="28"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Cs w:val="28"/>
              </w:rPr>
            </w:pPr>
          </w:p>
          <w:p w:rsidR="001A4300" w:rsidRPr="001A4300" w:rsidRDefault="001A4300" w:rsidP="001A4300">
            <w:pPr>
              <w:ind w:firstLine="600"/>
              <w:jc w:val="center"/>
              <w:rPr>
                <w:b/>
                <w:bCs/>
                <w:szCs w:val="28"/>
              </w:rPr>
            </w:pPr>
          </w:p>
          <w:p w:rsidR="001A4300" w:rsidRPr="001A4300" w:rsidRDefault="001A4300" w:rsidP="001A43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</w:tcPr>
          <w:p w:rsidR="001A4300" w:rsidRPr="001A4300" w:rsidRDefault="001A4300" w:rsidP="001A4300">
            <w:pPr>
              <w:ind w:left="907"/>
              <w:jc w:val="both"/>
              <w:rPr>
                <w:sz w:val="28"/>
                <w:szCs w:val="28"/>
              </w:rPr>
            </w:pPr>
          </w:p>
        </w:tc>
      </w:tr>
    </w:tbl>
    <w:p w:rsidR="001A4300" w:rsidRPr="001A4300" w:rsidRDefault="001A4300" w:rsidP="001A4300"/>
    <w:p w:rsidR="005A2F59" w:rsidRPr="006D559D" w:rsidRDefault="005A2F59" w:rsidP="005A2F59">
      <w:pPr>
        <w:jc w:val="both"/>
        <w:rPr>
          <w:sz w:val="20"/>
          <w:szCs w:val="20"/>
        </w:rPr>
      </w:pPr>
    </w:p>
    <w:sectPr w:rsidR="005A2F59" w:rsidRPr="006D559D" w:rsidSect="00D010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F474716"/>
    <w:multiLevelType w:val="hybridMultilevel"/>
    <w:tmpl w:val="513A814E"/>
    <w:lvl w:ilvl="0" w:tplc="3B48B9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5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6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FC1ADD"/>
    <w:multiLevelType w:val="hybridMultilevel"/>
    <w:tmpl w:val="DE7C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34525"/>
    <w:rsid w:val="00067E6C"/>
    <w:rsid w:val="00082ACE"/>
    <w:rsid w:val="000E4B9F"/>
    <w:rsid w:val="00120D1C"/>
    <w:rsid w:val="0013343C"/>
    <w:rsid w:val="00176B5F"/>
    <w:rsid w:val="001A4300"/>
    <w:rsid w:val="001E1317"/>
    <w:rsid w:val="001E1FEC"/>
    <w:rsid w:val="00215C86"/>
    <w:rsid w:val="00217422"/>
    <w:rsid w:val="002266C8"/>
    <w:rsid w:val="002504AD"/>
    <w:rsid w:val="00266434"/>
    <w:rsid w:val="00282E80"/>
    <w:rsid w:val="00285257"/>
    <w:rsid w:val="00293334"/>
    <w:rsid w:val="002C4A27"/>
    <w:rsid w:val="002D4AB5"/>
    <w:rsid w:val="0031023A"/>
    <w:rsid w:val="00321847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75197"/>
    <w:rsid w:val="004C302D"/>
    <w:rsid w:val="004D2A3D"/>
    <w:rsid w:val="005159CC"/>
    <w:rsid w:val="00547A5A"/>
    <w:rsid w:val="00555C1B"/>
    <w:rsid w:val="0058210F"/>
    <w:rsid w:val="00584F02"/>
    <w:rsid w:val="00597D09"/>
    <w:rsid w:val="005A2F59"/>
    <w:rsid w:val="006427A2"/>
    <w:rsid w:val="00674D0A"/>
    <w:rsid w:val="006D559D"/>
    <w:rsid w:val="006D62F0"/>
    <w:rsid w:val="00781437"/>
    <w:rsid w:val="007A0B3F"/>
    <w:rsid w:val="007A1E8A"/>
    <w:rsid w:val="007A1F68"/>
    <w:rsid w:val="007F6FD1"/>
    <w:rsid w:val="00801C42"/>
    <w:rsid w:val="008065BC"/>
    <w:rsid w:val="00807F4B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A92BC3"/>
    <w:rsid w:val="00AB1F6C"/>
    <w:rsid w:val="00AF2609"/>
    <w:rsid w:val="00B11832"/>
    <w:rsid w:val="00B53FFD"/>
    <w:rsid w:val="00B62E9F"/>
    <w:rsid w:val="00BA2EBF"/>
    <w:rsid w:val="00C13FF8"/>
    <w:rsid w:val="00C21623"/>
    <w:rsid w:val="00C34F20"/>
    <w:rsid w:val="00C5122C"/>
    <w:rsid w:val="00C700A9"/>
    <w:rsid w:val="00CA4E03"/>
    <w:rsid w:val="00D010E7"/>
    <w:rsid w:val="00D02943"/>
    <w:rsid w:val="00D502FC"/>
    <w:rsid w:val="00D5732B"/>
    <w:rsid w:val="00D629BD"/>
    <w:rsid w:val="00D6636A"/>
    <w:rsid w:val="00D862ED"/>
    <w:rsid w:val="00DA0FEF"/>
    <w:rsid w:val="00DB78F0"/>
    <w:rsid w:val="00DE211E"/>
    <w:rsid w:val="00E1110F"/>
    <w:rsid w:val="00E1234A"/>
    <w:rsid w:val="00E466FA"/>
    <w:rsid w:val="00EA32C6"/>
    <w:rsid w:val="00EE0FF9"/>
    <w:rsid w:val="00F26394"/>
    <w:rsid w:val="00F572BA"/>
    <w:rsid w:val="00F724FB"/>
    <w:rsid w:val="00F8530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dcterms:created xsi:type="dcterms:W3CDTF">2018-01-19T03:42:00Z</dcterms:created>
  <dcterms:modified xsi:type="dcterms:W3CDTF">2018-01-19T03:52:00Z</dcterms:modified>
</cp:coreProperties>
</file>