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 xml:space="preserve">Периодическое  печатное издание нормативных правовых актов </w:t>
      </w:r>
      <w:proofErr w:type="spellStart"/>
      <w:r>
        <w:t>Усть-Ярульского</w:t>
      </w:r>
      <w:proofErr w:type="spellEnd"/>
      <w:r>
        <w:t xml:space="preserve"> сельсовета, утвержденное решением сессии депутатов </w:t>
      </w:r>
      <w:proofErr w:type="spellStart"/>
      <w:r>
        <w:t>Усть-Ярульского</w:t>
      </w:r>
      <w:proofErr w:type="spellEnd"/>
      <w:r>
        <w:t xml:space="preserve">  сельского Совета   </w:t>
      </w:r>
      <w:proofErr w:type="spellStart"/>
      <w:r>
        <w:t>Ирбейского</w:t>
      </w:r>
      <w:proofErr w:type="spellEnd"/>
      <w:r>
        <w:t xml:space="preserve">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1C5EBC"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285257" w:rsidP="00801C42">
      <w:pPr>
        <w:pStyle w:val="a3"/>
        <w:spacing w:before="0" w:beforeAutospacing="0" w:after="0" w:afterAutospacing="0"/>
        <w:ind w:left="-900"/>
      </w:pPr>
      <w:r>
        <w:rPr>
          <w:noProof/>
        </w:rPr>
        <w:drawing>
          <wp:anchor distT="0" distB="0" distL="114300" distR="114300" simplePos="0" relativeHeight="251662336" behindDoc="0" locked="0" layoutInCell="1" allowOverlap="1">
            <wp:simplePos x="0" y="0"/>
            <wp:positionH relativeFrom="column">
              <wp:posOffset>2511425</wp:posOffset>
            </wp:positionH>
            <wp:positionV relativeFrom="paragraph">
              <wp:posOffset>125095</wp:posOffset>
            </wp:positionV>
            <wp:extent cx="588645" cy="715645"/>
            <wp:effectExtent l="19050" t="0" r="190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801C42" w:rsidRDefault="001C5EBC" w:rsidP="00801C42">
      <w:r>
        <w:t>24.10</w:t>
      </w:r>
      <w:bookmarkStart w:id="0" w:name="_GoBack"/>
      <w:bookmarkEnd w:id="0"/>
      <w:r w:rsidR="00C21623">
        <w:t>.2017 № 56</w:t>
      </w:r>
      <w:r w:rsidR="00293334">
        <w:t xml:space="preserve"> (2017</w:t>
      </w:r>
      <w:r w:rsidR="00801C42">
        <w:t xml:space="preserve">) </w:t>
      </w:r>
    </w:p>
    <w:p w:rsidR="00176B5F" w:rsidRDefault="00176B5F" w:rsidP="007F6FD1">
      <w:pPr>
        <w:rPr>
          <w:rStyle w:val="a6"/>
          <w:b w:val="0"/>
          <w:sz w:val="28"/>
        </w:rPr>
      </w:pPr>
    </w:p>
    <w:p w:rsidR="007F6FD1" w:rsidRDefault="007F6FD1" w:rsidP="007F6FD1">
      <w:pPr>
        <w:rPr>
          <w:b/>
          <w:sz w:val="22"/>
          <w:szCs w:val="22"/>
        </w:rPr>
      </w:pPr>
    </w:p>
    <w:p w:rsidR="007F6FD1" w:rsidRDefault="007F6FD1" w:rsidP="00285257">
      <w:pPr>
        <w:jc w:val="center"/>
        <w:rPr>
          <w:b/>
          <w:sz w:val="22"/>
          <w:szCs w:val="22"/>
        </w:rPr>
      </w:pPr>
    </w:p>
    <w:p w:rsidR="007F6FD1" w:rsidRDefault="007F6FD1" w:rsidP="007F6FD1">
      <w:pPr>
        <w:pStyle w:val="ae"/>
        <w:jc w:val="center"/>
        <w:rPr>
          <w:rFonts w:ascii="Times New Roman" w:hAnsi="Times New Roman"/>
          <w:sz w:val="28"/>
          <w:szCs w:val="28"/>
        </w:rPr>
      </w:pPr>
      <w:proofErr w:type="spellStart"/>
      <w:r>
        <w:rPr>
          <w:rFonts w:ascii="Times New Roman" w:hAnsi="Times New Roman"/>
          <w:sz w:val="28"/>
          <w:szCs w:val="28"/>
        </w:rPr>
        <w:t>Усть-Ярульский</w:t>
      </w:r>
      <w:proofErr w:type="spellEnd"/>
      <w:r>
        <w:rPr>
          <w:rFonts w:ascii="Times New Roman" w:hAnsi="Times New Roman"/>
          <w:sz w:val="28"/>
          <w:szCs w:val="28"/>
        </w:rPr>
        <w:t xml:space="preserve"> сельский Совет депутатов</w:t>
      </w:r>
    </w:p>
    <w:p w:rsidR="002504AD" w:rsidRPr="00547A5A" w:rsidRDefault="007F6FD1" w:rsidP="00547A5A">
      <w:pPr>
        <w:pStyle w:val="ae"/>
        <w:jc w:val="center"/>
        <w:rPr>
          <w:rFonts w:ascii="Times New Roman" w:hAnsi="Times New Roman"/>
          <w:sz w:val="28"/>
          <w:szCs w:val="28"/>
        </w:rPr>
      </w:pPr>
      <w:proofErr w:type="spellStart"/>
      <w:r>
        <w:rPr>
          <w:rFonts w:ascii="Times New Roman" w:hAnsi="Times New Roman"/>
          <w:sz w:val="28"/>
          <w:szCs w:val="28"/>
        </w:rPr>
        <w:t>Ирбейского</w:t>
      </w:r>
      <w:proofErr w:type="spellEnd"/>
      <w:r>
        <w:rPr>
          <w:rFonts w:ascii="Times New Roman" w:hAnsi="Times New Roman"/>
          <w:sz w:val="28"/>
          <w:szCs w:val="28"/>
        </w:rPr>
        <w:t xml:space="preserve"> района Красноярского края</w:t>
      </w:r>
    </w:p>
    <w:tbl>
      <w:tblPr>
        <w:tblW w:w="10655" w:type="dxa"/>
        <w:tblInd w:w="-360" w:type="dxa"/>
        <w:tblCellMar>
          <w:left w:w="0" w:type="dxa"/>
          <w:right w:w="0" w:type="dxa"/>
        </w:tblCellMar>
        <w:tblLook w:val="0000" w:firstRow="0" w:lastRow="0" w:firstColumn="0" w:lastColumn="0" w:noHBand="0" w:noVBand="0"/>
      </w:tblPr>
      <w:tblGrid>
        <w:gridCol w:w="884"/>
        <w:gridCol w:w="883"/>
        <w:gridCol w:w="883"/>
        <w:gridCol w:w="883"/>
        <w:gridCol w:w="883"/>
        <w:gridCol w:w="883"/>
        <w:gridCol w:w="883"/>
        <w:gridCol w:w="1566"/>
        <w:gridCol w:w="2024"/>
        <w:gridCol w:w="883"/>
      </w:tblGrid>
      <w:tr w:rsidR="006D62F0" w:rsidRPr="006D62F0" w:rsidTr="000F4D9A">
        <w:trPr>
          <w:trHeight w:val="720"/>
        </w:trPr>
        <w:tc>
          <w:tcPr>
            <w:tcW w:w="0" w:type="auto"/>
            <w:gridSpan w:val="10"/>
            <w:tcBorders>
              <w:top w:val="nil"/>
              <w:left w:val="nil"/>
              <w:bottom w:val="nil"/>
              <w:right w:val="nil"/>
            </w:tcBorders>
            <w:noWrap/>
            <w:vAlign w:val="bottom"/>
          </w:tcPr>
          <w:p w:rsidR="006D62F0" w:rsidRPr="00547A5A" w:rsidRDefault="006D62F0" w:rsidP="006D62F0">
            <w:pPr>
              <w:jc w:val="center"/>
              <w:rPr>
                <w:sz w:val="36"/>
                <w:szCs w:val="36"/>
              </w:rPr>
            </w:pPr>
            <w:proofErr w:type="gramStart"/>
            <w:r w:rsidRPr="00547A5A">
              <w:rPr>
                <w:rFonts w:hint="eastAsia"/>
                <w:sz w:val="36"/>
                <w:szCs w:val="36"/>
              </w:rPr>
              <w:t>Р</w:t>
            </w:r>
            <w:proofErr w:type="gramEnd"/>
            <w:r w:rsidRPr="00547A5A">
              <w:rPr>
                <w:sz w:val="36"/>
                <w:szCs w:val="36"/>
              </w:rPr>
              <w:t xml:space="preserve"> </w:t>
            </w:r>
            <w:r w:rsidRPr="00547A5A">
              <w:rPr>
                <w:rFonts w:hint="eastAsia"/>
                <w:sz w:val="36"/>
                <w:szCs w:val="36"/>
              </w:rPr>
              <w:t>Е</w:t>
            </w:r>
            <w:r w:rsidRPr="00547A5A">
              <w:rPr>
                <w:sz w:val="36"/>
                <w:szCs w:val="36"/>
              </w:rPr>
              <w:t xml:space="preserve"> </w:t>
            </w:r>
            <w:r w:rsidRPr="00547A5A">
              <w:rPr>
                <w:rFonts w:hint="eastAsia"/>
                <w:sz w:val="36"/>
                <w:szCs w:val="36"/>
              </w:rPr>
              <w:t>Ш</w:t>
            </w:r>
            <w:r w:rsidRPr="00547A5A">
              <w:rPr>
                <w:sz w:val="36"/>
                <w:szCs w:val="36"/>
              </w:rPr>
              <w:t xml:space="preserve"> </w:t>
            </w:r>
            <w:r w:rsidRPr="00547A5A">
              <w:rPr>
                <w:rFonts w:hint="eastAsia"/>
                <w:sz w:val="36"/>
                <w:szCs w:val="36"/>
              </w:rPr>
              <w:t>Е</w:t>
            </w:r>
            <w:r w:rsidRPr="00547A5A">
              <w:rPr>
                <w:sz w:val="36"/>
                <w:szCs w:val="36"/>
              </w:rPr>
              <w:t xml:space="preserve"> </w:t>
            </w:r>
            <w:r w:rsidRPr="00547A5A">
              <w:rPr>
                <w:rFonts w:hint="eastAsia"/>
                <w:sz w:val="36"/>
                <w:szCs w:val="36"/>
              </w:rPr>
              <w:t>Н</w:t>
            </w:r>
            <w:r w:rsidRPr="00547A5A">
              <w:rPr>
                <w:sz w:val="36"/>
                <w:szCs w:val="36"/>
              </w:rPr>
              <w:t xml:space="preserve"> </w:t>
            </w:r>
            <w:r w:rsidRPr="00547A5A">
              <w:rPr>
                <w:rFonts w:hint="eastAsia"/>
                <w:sz w:val="36"/>
                <w:szCs w:val="36"/>
              </w:rPr>
              <w:t>И</w:t>
            </w:r>
            <w:r w:rsidRPr="00547A5A">
              <w:rPr>
                <w:sz w:val="36"/>
                <w:szCs w:val="36"/>
              </w:rPr>
              <w:t xml:space="preserve"> Е</w:t>
            </w:r>
          </w:p>
        </w:tc>
      </w:tr>
      <w:tr w:rsidR="006D62F0" w:rsidRPr="006D62F0" w:rsidTr="001C5EBC">
        <w:trPr>
          <w:trHeight w:val="255"/>
        </w:trPr>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1550" w:type="dxa"/>
            <w:tcBorders>
              <w:top w:val="nil"/>
              <w:left w:val="nil"/>
              <w:bottom w:val="nil"/>
              <w:right w:val="nil"/>
            </w:tcBorders>
            <w:noWrap/>
            <w:vAlign w:val="bottom"/>
          </w:tcPr>
          <w:p w:rsidR="006D62F0" w:rsidRPr="006D62F0" w:rsidRDefault="006D62F0" w:rsidP="006D62F0">
            <w:pPr>
              <w:rPr>
                <w:sz w:val="20"/>
                <w:szCs w:val="20"/>
              </w:rPr>
            </w:pPr>
          </w:p>
        </w:tc>
        <w:tc>
          <w:tcPr>
            <w:tcW w:w="2008" w:type="dxa"/>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r>
    </w:tbl>
    <w:p w:rsidR="001C5EBC" w:rsidRPr="001C5EBC" w:rsidRDefault="001C5EBC" w:rsidP="001C5EBC">
      <w:pPr>
        <w:rPr>
          <w:b/>
          <w:sz w:val="28"/>
          <w:szCs w:val="28"/>
        </w:rPr>
      </w:pPr>
      <w:r w:rsidRPr="001C5EBC">
        <w:rPr>
          <w:sz w:val="28"/>
          <w:szCs w:val="28"/>
        </w:rPr>
        <w:t xml:space="preserve">23.10.2017с.                                            </w:t>
      </w:r>
      <w:proofErr w:type="spellStart"/>
      <w:r w:rsidRPr="001C5EBC">
        <w:rPr>
          <w:sz w:val="28"/>
          <w:szCs w:val="28"/>
        </w:rPr>
        <w:t>Усть-Яруль</w:t>
      </w:r>
      <w:proofErr w:type="spellEnd"/>
      <w:r w:rsidRPr="001C5EBC">
        <w:rPr>
          <w:sz w:val="28"/>
          <w:szCs w:val="28"/>
        </w:rPr>
        <w:t xml:space="preserve">                                     № 62</w:t>
      </w:r>
    </w:p>
    <w:p w:rsidR="001C5EBC" w:rsidRPr="001C5EBC" w:rsidRDefault="001C5EBC" w:rsidP="001C5EBC">
      <w:pPr>
        <w:rPr>
          <w:i/>
          <w:sz w:val="28"/>
          <w:szCs w:val="28"/>
        </w:rPr>
      </w:pPr>
    </w:p>
    <w:p w:rsidR="001C5EBC" w:rsidRPr="001C5EBC" w:rsidRDefault="001C5EBC" w:rsidP="001C5EBC">
      <w:pPr>
        <w:rPr>
          <w:sz w:val="28"/>
          <w:szCs w:val="28"/>
        </w:rPr>
      </w:pPr>
    </w:p>
    <w:p w:rsidR="001C5EBC" w:rsidRPr="001C5EBC" w:rsidRDefault="001C5EBC" w:rsidP="001C5EBC">
      <w:pPr>
        <w:rPr>
          <w:sz w:val="28"/>
          <w:szCs w:val="28"/>
        </w:rPr>
      </w:pPr>
      <w:r w:rsidRPr="001C5EBC">
        <w:rPr>
          <w:sz w:val="28"/>
          <w:szCs w:val="28"/>
        </w:rPr>
        <w:t>О внесении изменений и дополнений</w:t>
      </w:r>
    </w:p>
    <w:p w:rsidR="001C5EBC" w:rsidRPr="001C5EBC" w:rsidRDefault="001C5EBC" w:rsidP="001C5EBC">
      <w:pPr>
        <w:rPr>
          <w:sz w:val="28"/>
          <w:szCs w:val="28"/>
        </w:rPr>
      </w:pPr>
      <w:r w:rsidRPr="001C5EBC">
        <w:rPr>
          <w:sz w:val="28"/>
          <w:szCs w:val="28"/>
        </w:rPr>
        <w:t xml:space="preserve">в Устав </w:t>
      </w:r>
      <w:proofErr w:type="spellStart"/>
      <w:r w:rsidRPr="001C5EBC">
        <w:rPr>
          <w:sz w:val="28"/>
          <w:szCs w:val="28"/>
        </w:rPr>
        <w:t>Усть-Ярульского</w:t>
      </w:r>
      <w:proofErr w:type="spellEnd"/>
      <w:r w:rsidRPr="001C5EBC">
        <w:rPr>
          <w:sz w:val="28"/>
          <w:szCs w:val="28"/>
        </w:rPr>
        <w:t xml:space="preserve"> сельсовета</w:t>
      </w:r>
    </w:p>
    <w:p w:rsidR="001C5EBC" w:rsidRPr="001C5EBC" w:rsidRDefault="001C5EBC" w:rsidP="001C5EBC">
      <w:pPr>
        <w:rPr>
          <w:sz w:val="28"/>
          <w:szCs w:val="28"/>
        </w:rPr>
      </w:pPr>
      <w:proofErr w:type="spellStart"/>
      <w:r w:rsidRPr="001C5EBC">
        <w:rPr>
          <w:sz w:val="28"/>
          <w:szCs w:val="28"/>
        </w:rPr>
        <w:t>Ирбейского</w:t>
      </w:r>
      <w:proofErr w:type="spellEnd"/>
      <w:r w:rsidRPr="001C5EBC">
        <w:rPr>
          <w:sz w:val="28"/>
          <w:szCs w:val="28"/>
        </w:rPr>
        <w:t xml:space="preserve"> района Красноярского края  </w:t>
      </w:r>
    </w:p>
    <w:p w:rsidR="001C5EBC" w:rsidRPr="001C5EBC" w:rsidRDefault="001C5EBC" w:rsidP="001C5EBC">
      <w:pPr>
        <w:tabs>
          <w:tab w:val="left" w:pos="4320"/>
        </w:tabs>
        <w:ind w:right="5395"/>
        <w:jc w:val="both"/>
        <w:rPr>
          <w:sz w:val="28"/>
          <w:szCs w:val="28"/>
        </w:rPr>
      </w:pPr>
    </w:p>
    <w:p w:rsidR="001C5EBC" w:rsidRPr="001C5EBC" w:rsidRDefault="001C5EBC" w:rsidP="001C5EBC">
      <w:pPr>
        <w:rPr>
          <w:sz w:val="28"/>
          <w:szCs w:val="28"/>
        </w:rPr>
      </w:pPr>
    </w:p>
    <w:p w:rsidR="001C5EBC" w:rsidRPr="001C5EBC" w:rsidRDefault="001C5EBC" w:rsidP="001C5EBC">
      <w:pPr>
        <w:ind w:firstLine="709"/>
        <w:jc w:val="both"/>
        <w:rPr>
          <w:i/>
          <w:sz w:val="28"/>
          <w:szCs w:val="28"/>
        </w:rPr>
      </w:pPr>
      <w:r w:rsidRPr="001C5EBC">
        <w:rPr>
          <w:sz w:val="28"/>
          <w:szCs w:val="28"/>
        </w:rPr>
        <w:t xml:space="preserve">В целях приведения Устава </w:t>
      </w:r>
      <w:proofErr w:type="spellStart"/>
      <w:r w:rsidRPr="001C5EBC">
        <w:rPr>
          <w:sz w:val="28"/>
          <w:szCs w:val="28"/>
        </w:rPr>
        <w:t>Усть-Ярульского</w:t>
      </w:r>
      <w:proofErr w:type="spellEnd"/>
      <w:r w:rsidRPr="001C5EBC">
        <w:rPr>
          <w:sz w:val="28"/>
          <w:szCs w:val="28"/>
        </w:rPr>
        <w:t xml:space="preserve"> сельсовета </w:t>
      </w:r>
      <w:proofErr w:type="spellStart"/>
      <w:r w:rsidRPr="001C5EBC">
        <w:rPr>
          <w:sz w:val="28"/>
          <w:szCs w:val="28"/>
        </w:rPr>
        <w:t>Ирбейского</w:t>
      </w:r>
      <w:proofErr w:type="spellEnd"/>
      <w:r w:rsidRPr="001C5EBC">
        <w:rPr>
          <w:sz w:val="28"/>
          <w:szCs w:val="28"/>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w:t>
      </w:r>
      <w:r w:rsidRPr="001C5EBC">
        <w:rPr>
          <w:sz w:val="28"/>
          <w:szCs w:val="28"/>
        </w:rPr>
        <w:br/>
      </w:r>
      <w:proofErr w:type="spellStart"/>
      <w:r w:rsidRPr="001C5EBC">
        <w:rPr>
          <w:sz w:val="28"/>
          <w:szCs w:val="28"/>
        </w:rPr>
        <w:t>Усть-Ярульского</w:t>
      </w:r>
      <w:proofErr w:type="spellEnd"/>
      <w:r w:rsidRPr="001C5EBC">
        <w:rPr>
          <w:sz w:val="28"/>
          <w:szCs w:val="28"/>
        </w:rPr>
        <w:t xml:space="preserve"> сельсовета </w:t>
      </w:r>
      <w:proofErr w:type="spellStart"/>
      <w:r w:rsidRPr="001C5EBC">
        <w:rPr>
          <w:sz w:val="28"/>
          <w:szCs w:val="28"/>
        </w:rPr>
        <w:t>Ирбейского</w:t>
      </w:r>
      <w:proofErr w:type="spellEnd"/>
      <w:r w:rsidRPr="001C5EBC">
        <w:rPr>
          <w:sz w:val="28"/>
          <w:szCs w:val="28"/>
        </w:rPr>
        <w:t xml:space="preserve"> района Красноярского края, </w:t>
      </w:r>
      <w:r w:rsidRPr="001C5EBC">
        <w:rPr>
          <w:sz w:val="28"/>
          <w:szCs w:val="28"/>
        </w:rPr>
        <w:br/>
      </w:r>
      <w:proofErr w:type="spellStart"/>
      <w:r w:rsidRPr="001C5EBC">
        <w:rPr>
          <w:sz w:val="28"/>
          <w:szCs w:val="28"/>
        </w:rPr>
        <w:t>Усть-Ярульский</w:t>
      </w:r>
      <w:proofErr w:type="spellEnd"/>
      <w:r w:rsidRPr="001C5EBC">
        <w:rPr>
          <w:sz w:val="28"/>
          <w:szCs w:val="28"/>
        </w:rPr>
        <w:t xml:space="preserve"> сельский Совет депутатов РЕШИЛ:</w:t>
      </w:r>
    </w:p>
    <w:p w:rsidR="001C5EBC" w:rsidRPr="001C5EBC" w:rsidRDefault="001C5EBC" w:rsidP="001C5EBC">
      <w:pPr>
        <w:ind w:firstLine="709"/>
        <w:jc w:val="both"/>
        <w:rPr>
          <w:sz w:val="28"/>
          <w:szCs w:val="28"/>
        </w:rPr>
      </w:pPr>
      <w:r w:rsidRPr="001C5EBC">
        <w:rPr>
          <w:b/>
          <w:sz w:val="28"/>
          <w:szCs w:val="28"/>
        </w:rPr>
        <w:t>1.</w:t>
      </w:r>
      <w:r w:rsidRPr="001C5EBC">
        <w:rPr>
          <w:sz w:val="28"/>
          <w:szCs w:val="28"/>
        </w:rPr>
        <w:t xml:space="preserve"> Внести в Устав </w:t>
      </w:r>
      <w:proofErr w:type="spellStart"/>
      <w:r w:rsidRPr="001C5EBC">
        <w:rPr>
          <w:sz w:val="28"/>
          <w:szCs w:val="28"/>
        </w:rPr>
        <w:t>Усть-Ярульского</w:t>
      </w:r>
      <w:proofErr w:type="spellEnd"/>
      <w:r w:rsidRPr="001C5EBC">
        <w:rPr>
          <w:sz w:val="28"/>
          <w:szCs w:val="28"/>
        </w:rPr>
        <w:t xml:space="preserve"> сельсовета </w:t>
      </w:r>
      <w:proofErr w:type="spellStart"/>
      <w:r w:rsidRPr="001C5EBC">
        <w:rPr>
          <w:sz w:val="28"/>
          <w:szCs w:val="28"/>
        </w:rPr>
        <w:t>Ирбейского</w:t>
      </w:r>
      <w:proofErr w:type="spellEnd"/>
      <w:r w:rsidRPr="001C5EBC">
        <w:rPr>
          <w:sz w:val="28"/>
          <w:szCs w:val="28"/>
        </w:rPr>
        <w:t xml:space="preserve"> района Красноярского края следующие изменения:</w:t>
      </w:r>
    </w:p>
    <w:p w:rsidR="001C5EBC" w:rsidRPr="001C5EBC" w:rsidRDefault="001C5EBC" w:rsidP="001C5EBC">
      <w:pPr>
        <w:ind w:right="-1" w:firstLine="709"/>
        <w:jc w:val="both"/>
        <w:rPr>
          <w:sz w:val="28"/>
          <w:szCs w:val="28"/>
        </w:rPr>
      </w:pPr>
      <w:r w:rsidRPr="001C5EBC">
        <w:rPr>
          <w:b/>
          <w:sz w:val="28"/>
          <w:szCs w:val="28"/>
        </w:rPr>
        <w:t xml:space="preserve"> 1.1.  в абзаце первом статьи 5 после слов </w:t>
      </w:r>
      <w:r w:rsidRPr="001C5EBC">
        <w:rPr>
          <w:sz w:val="28"/>
          <w:szCs w:val="28"/>
        </w:rPr>
        <w:t xml:space="preserve">«на местном референдуме» </w:t>
      </w:r>
      <w:r w:rsidRPr="001C5EBC">
        <w:rPr>
          <w:b/>
          <w:sz w:val="28"/>
          <w:szCs w:val="28"/>
        </w:rPr>
        <w:t>дополнить словами</w:t>
      </w:r>
      <w:r w:rsidRPr="001C5EBC">
        <w:rPr>
          <w:sz w:val="28"/>
          <w:szCs w:val="28"/>
        </w:rPr>
        <w:t xml:space="preserve"> «и сходах граждан, иные муниципальные правовые акты»;</w:t>
      </w:r>
    </w:p>
    <w:p w:rsidR="001C5EBC" w:rsidRPr="001C5EBC" w:rsidRDefault="001C5EBC" w:rsidP="001C5EBC">
      <w:pPr>
        <w:ind w:firstLine="709"/>
        <w:jc w:val="both"/>
        <w:rPr>
          <w:b/>
          <w:sz w:val="28"/>
          <w:szCs w:val="28"/>
        </w:rPr>
      </w:pPr>
      <w:r w:rsidRPr="001C5EBC">
        <w:rPr>
          <w:b/>
          <w:sz w:val="28"/>
          <w:szCs w:val="28"/>
        </w:rPr>
        <w:t>1.2. в статье 6:</w:t>
      </w:r>
    </w:p>
    <w:p w:rsidR="001C5EBC" w:rsidRPr="001C5EBC" w:rsidRDefault="001C5EBC" w:rsidP="001C5EBC">
      <w:pPr>
        <w:ind w:firstLine="709"/>
        <w:jc w:val="both"/>
        <w:rPr>
          <w:b/>
          <w:sz w:val="28"/>
          <w:szCs w:val="28"/>
        </w:rPr>
      </w:pPr>
      <w:r w:rsidRPr="001C5EBC">
        <w:rPr>
          <w:b/>
          <w:sz w:val="28"/>
          <w:szCs w:val="28"/>
        </w:rPr>
        <w:t>- пункт 7 изложить в следующей редакции:</w:t>
      </w:r>
    </w:p>
    <w:p w:rsidR="001C5EBC" w:rsidRPr="001C5EBC" w:rsidRDefault="001C5EBC" w:rsidP="001C5EBC">
      <w:pPr>
        <w:tabs>
          <w:tab w:val="num" w:pos="780"/>
        </w:tabs>
        <w:ind w:right="-1" w:firstLine="709"/>
        <w:jc w:val="both"/>
        <w:rPr>
          <w:sz w:val="28"/>
          <w:szCs w:val="28"/>
        </w:rPr>
      </w:pPr>
      <w:r w:rsidRPr="001C5EBC">
        <w:rPr>
          <w:sz w:val="28"/>
          <w:szCs w:val="28"/>
        </w:rPr>
        <w:t xml:space="preserve">«7. </w:t>
      </w:r>
      <w:proofErr w:type="gramStart"/>
      <w:r w:rsidRPr="001C5EBC">
        <w:rPr>
          <w:bCs/>
          <w:sz w:val="28"/>
          <w:szCs w:val="28"/>
        </w:rPr>
        <w:t>Муниципальные нормативные правовые акты</w:t>
      </w:r>
      <w:r w:rsidRPr="001C5EBC">
        <w:rPr>
          <w:sz w:val="28"/>
          <w:szCs w:val="28"/>
        </w:rPr>
        <w:t xml:space="preserve">, затрагивающие права, свободы и обязанности человека и гражданина, </w:t>
      </w:r>
      <w:r w:rsidRPr="001C5EBC">
        <w:rPr>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r w:rsidRPr="001C5EBC">
        <w:rPr>
          <w:sz w:val="28"/>
          <w:szCs w:val="28"/>
        </w:rPr>
        <w:t>.»;</w:t>
      </w:r>
      <w:proofErr w:type="gramEnd"/>
    </w:p>
    <w:p w:rsidR="001C5EBC" w:rsidRPr="001C5EBC" w:rsidRDefault="001C5EBC" w:rsidP="001C5EBC">
      <w:pPr>
        <w:tabs>
          <w:tab w:val="num" w:pos="780"/>
        </w:tabs>
        <w:ind w:right="-1" w:firstLine="709"/>
        <w:jc w:val="both"/>
        <w:rPr>
          <w:b/>
          <w:sz w:val="28"/>
          <w:szCs w:val="28"/>
        </w:rPr>
      </w:pPr>
      <w:r w:rsidRPr="001C5EBC">
        <w:rPr>
          <w:b/>
          <w:sz w:val="28"/>
          <w:szCs w:val="28"/>
        </w:rPr>
        <w:t>- дополнить пунктами 8, 9 следующего содержания:</w:t>
      </w:r>
    </w:p>
    <w:p w:rsidR="001C5EBC" w:rsidRPr="001C5EBC" w:rsidRDefault="001C5EBC" w:rsidP="001C5EBC">
      <w:pPr>
        <w:tabs>
          <w:tab w:val="num" w:pos="780"/>
        </w:tabs>
        <w:ind w:right="-1" w:firstLine="709"/>
        <w:jc w:val="both"/>
        <w:rPr>
          <w:sz w:val="28"/>
          <w:szCs w:val="28"/>
        </w:rPr>
      </w:pPr>
      <w:r w:rsidRPr="001C5EBC">
        <w:rPr>
          <w:sz w:val="28"/>
          <w:szCs w:val="28"/>
        </w:rPr>
        <w:lastRenderedPageBreak/>
        <w:t>«8. Опубликование муниципальных правовых актов осуществляется в течение десяти дней с момента подписания,</w:t>
      </w:r>
      <w:r w:rsidRPr="001C5EBC">
        <w:rPr>
          <w:bCs/>
          <w:sz w:val="28"/>
          <w:szCs w:val="28"/>
        </w:rPr>
        <w:t xml:space="preserve"> в печатном издании органов местного самоуправления </w:t>
      </w:r>
      <w:proofErr w:type="spellStart"/>
      <w:r w:rsidRPr="001C5EBC">
        <w:rPr>
          <w:bCs/>
          <w:sz w:val="28"/>
          <w:szCs w:val="28"/>
        </w:rPr>
        <w:t>Усть-Ярульского</w:t>
      </w:r>
      <w:proofErr w:type="spellEnd"/>
      <w:r w:rsidRPr="001C5EBC">
        <w:rPr>
          <w:bCs/>
          <w:sz w:val="28"/>
          <w:szCs w:val="28"/>
        </w:rPr>
        <w:t xml:space="preserve"> сельсовета «</w:t>
      </w:r>
      <w:proofErr w:type="spellStart"/>
      <w:r w:rsidRPr="001C5EBC">
        <w:rPr>
          <w:sz w:val="28"/>
        </w:rPr>
        <w:t>Усть-Ярульский</w:t>
      </w:r>
      <w:proofErr w:type="spellEnd"/>
      <w:r w:rsidRPr="001C5EBC">
        <w:rPr>
          <w:sz w:val="28"/>
        </w:rPr>
        <w:t xml:space="preserve"> вестник</w:t>
      </w:r>
      <w:r w:rsidRPr="001C5EBC">
        <w:rPr>
          <w:bCs/>
          <w:sz w:val="28"/>
          <w:szCs w:val="28"/>
        </w:rPr>
        <w:t>»</w:t>
      </w:r>
      <w:r w:rsidRPr="001C5EBC">
        <w:rPr>
          <w:sz w:val="28"/>
          <w:szCs w:val="28"/>
        </w:rPr>
        <w:t>, если иное не предусмотрено самим актом, настоящим Уставом или действующим законодательством.</w:t>
      </w:r>
    </w:p>
    <w:p w:rsidR="001C5EBC" w:rsidRPr="001C5EBC" w:rsidRDefault="001C5EBC" w:rsidP="001C5EBC">
      <w:pPr>
        <w:tabs>
          <w:tab w:val="num" w:pos="780"/>
        </w:tabs>
        <w:ind w:right="-1" w:firstLine="709"/>
        <w:jc w:val="both"/>
        <w:rPr>
          <w:sz w:val="28"/>
          <w:szCs w:val="28"/>
        </w:rPr>
      </w:pPr>
      <w:r w:rsidRPr="001C5EBC">
        <w:rPr>
          <w:sz w:val="28"/>
          <w:szCs w:val="28"/>
        </w:rPr>
        <w:t xml:space="preserve">9. Обнародование муниципального нормативного правового акта происходит путем доведения его полного текста до жителей посредством размещения на информационных стендах администрации </w:t>
      </w:r>
      <w:proofErr w:type="spellStart"/>
      <w:r w:rsidRPr="001C5EBC">
        <w:rPr>
          <w:sz w:val="28"/>
          <w:szCs w:val="28"/>
        </w:rPr>
        <w:t>Усть-Ярульского</w:t>
      </w:r>
      <w:proofErr w:type="spellEnd"/>
      <w:r w:rsidRPr="001C5EBC">
        <w:rPr>
          <w:sz w:val="28"/>
          <w:szCs w:val="28"/>
        </w:rPr>
        <w:t xml:space="preserve"> сельсовета находящегося по адресу: Красноярский край, </w:t>
      </w:r>
      <w:proofErr w:type="spellStart"/>
      <w:r w:rsidRPr="001C5EBC">
        <w:rPr>
          <w:sz w:val="28"/>
          <w:szCs w:val="28"/>
        </w:rPr>
        <w:t>Ирбейский</w:t>
      </w:r>
      <w:proofErr w:type="spellEnd"/>
      <w:r w:rsidRPr="001C5EBC">
        <w:rPr>
          <w:sz w:val="28"/>
          <w:szCs w:val="28"/>
        </w:rPr>
        <w:t xml:space="preserve"> район, с. </w:t>
      </w:r>
      <w:proofErr w:type="spellStart"/>
      <w:r w:rsidRPr="001C5EBC">
        <w:rPr>
          <w:sz w:val="28"/>
          <w:szCs w:val="28"/>
        </w:rPr>
        <w:t>Усть-Яруль</w:t>
      </w:r>
      <w:proofErr w:type="spellEnd"/>
      <w:r w:rsidRPr="001C5EBC">
        <w:rPr>
          <w:sz w:val="28"/>
          <w:szCs w:val="28"/>
        </w:rPr>
        <w:t xml:space="preserve">, ул. </w:t>
      </w:r>
      <w:proofErr w:type="gramStart"/>
      <w:r w:rsidRPr="001C5EBC">
        <w:rPr>
          <w:sz w:val="28"/>
          <w:szCs w:val="28"/>
        </w:rPr>
        <w:t>Строительная</w:t>
      </w:r>
      <w:proofErr w:type="gramEnd"/>
      <w:r w:rsidRPr="001C5EBC">
        <w:rPr>
          <w:sz w:val="28"/>
          <w:szCs w:val="28"/>
        </w:rPr>
        <w:t xml:space="preserve"> 1В.</w:t>
      </w:r>
    </w:p>
    <w:p w:rsidR="001C5EBC" w:rsidRPr="001C5EBC" w:rsidRDefault="001C5EBC" w:rsidP="001C5EBC">
      <w:pPr>
        <w:tabs>
          <w:tab w:val="num" w:pos="780"/>
        </w:tabs>
        <w:ind w:right="-1" w:firstLine="709"/>
        <w:jc w:val="both"/>
        <w:rPr>
          <w:sz w:val="28"/>
          <w:szCs w:val="28"/>
        </w:rPr>
      </w:pPr>
      <w:r w:rsidRPr="001C5EBC">
        <w:rPr>
          <w:sz w:val="28"/>
          <w:szCs w:val="28"/>
        </w:rPr>
        <w:t xml:space="preserve">- размещения на доске объявлений находящегося по адресу: Красноярский край, </w:t>
      </w:r>
      <w:proofErr w:type="spellStart"/>
      <w:r w:rsidRPr="001C5EBC">
        <w:rPr>
          <w:sz w:val="28"/>
          <w:szCs w:val="28"/>
        </w:rPr>
        <w:t>Ирбейский</w:t>
      </w:r>
      <w:proofErr w:type="spellEnd"/>
      <w:r w:rsidRPr="001C5EBC">
        <w:rPr>
          <w:sz w:val="28"/>
          <w:szCs w:val="28"/>
        </w:rPr>
        <w:t xml:space="preserve"> район, д. Каменка, ул. Центральная 54.</w:t>
      </w:r>
    </w:p>
    <w:p w:rsidR="001C5EBC" w:rsidRPr="001C5EBC" w:rsidRDefault="001C5EBC" w:rsidP="001C5EBC">
      <w:pPr>
        <w:tabs>
          <w:tab w:val="num" w:pos="780"/>
        </w:tabs>
        <w:ind w:right="-1" w:firstLine="709"/>
        <w:jc w:val="both"/>
        <w:rPr>
          <w:sz w:val="28"/>
          <w:szCs w:val="28"/>
        </w:rPr>
      </w:pPr>
      <w:r w:rsidRPr="001C5EBC">
        <w:rPr>
          <w:sz w:val="28"/>
          <w:szCs w:val="28"/>
        </w:rPr>
        <w:t xml:space="preserve">- размещения на доске объявлений находящегося по адресу: Красноярский край, </w:t>
      </w:r>
      <w:proofErr w:type="spellStart"/>
      <w:r w:rsidRPr="001C5EBC">
        <w:rPr>
          <w:sz w:val="28"/>
          <w:szCs w:val="28"/>
        </w:rPr>
        <w:t>Ирбейский</w:t>
      </w:r>
      <w:proofErr w:type="spellEnd"/>
      <w:r w:rsidRPr="001C5EBC">
        <w:rPr>
          <w:sz w:val="28"/>
          <w:szCs w:val="28"/>
        </w:rPr>
        <w:t xml:space="preserve"> район, д. Преображенка, ул. Мира 40. </w:t>
      </w:r>
    </w:p>
    <w:p w:rsidR="001C5EBC" w:rsidRPr="001C5EBC" w:rsidRDefault="001C5EBC" w:rsidP="001C5EBC">
      <w:pPr>
        <w:tabs>
          <w:tab w:val="num" w:pos="780"/>
        </w:tabs>
        <w:ind w:right="-1" w:firstLine="709"/>
        <w:jc w:val="both"/>
        <w:rPr>
          <w:b/>
          <w:sz w:val="28"/>
          <w:szCs w:val="28"/>
        </w:rPr>
      </w:pPr>
      <w:r w:rsidRPr="001C5EBC">
        <w:rPr>
          <w:b/>
          <w:sz w:val="28"/>
          <w:szCs w:val="28"/>
        </w:rPr>
        <w:t>1.3. пункт 1 статьи 9.2 дополнить подпунктами 12, 13, 14, 15 следующего содержания:</w:t>
      </w:r>
    </w:p>
    <w:p w:rsidR="001C5EBC" w:rsidRPr="001C5EBC" w:rsidRDefault="001C5EBC" w:rsidP="001C5EBC">
      <w:pPr>
        <w:ind w:firstLine="709"/>
        <w:jc w:val="both"/>
        <w:rPr>
          <w:sz w:val="28"/>
          <w:szCs w:val="28"/>
        </w:rPr>
      </w:pPr>
      <w:r w:rsidRPr="001C5EBC">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5EBC" w:rsidRPr="001C5EBC" w:rsidRDefault="001C5EBC" w:rsidP="001C5EBC">
      <w:pPr>
        <w:autoSpaceDE w:val="0"/>
        <w:autoSpaceDN w:val="0"/>
        <w:adjustRightInd w:val="0"/>
        <w:ind w:firstLine="709"/>
        <w:jc w:val="both"/>
        <w:rPr>
          <w:sz w:val="28"/>
          <w:szCs w:val="28"/>
        </w:rPr>
      </w:pPr>
      <w:r w:rsidRPr="001C5EBC">
        <w:rPr>
          <w:sz w:val="28"/>
          <w:szCs w:val="28"/>
        </w:rPr>
        <w:t xml:space="preserve">13) создание условий для организации </w:t>
      </w:r>
      <w:proofErr w:type="gramStart"/>
      <w:r w:rsidRPr="001C5EBC">
        <w:rPr>
          <w:sz w:val="28"/>
          <w:szCs w:val="28"/>
        </w:rPr>
        <w:t>проведения независимой оценки качества оказания услуг</w:t>
      </w:r>
      <w:proofErr w:type="gramEnd"/>
      <w:r w:rsidRPr="001C5EBC">
        <w:rPr>
          <w:sz w:val="28"/>
          <w:szCs w:val="28"/>
        </w:rPr>
        <w:t xml:space="preserve"> организациями в порядке и на условиях, которые установлены федеральными законами;</w:t>
      </w:r>
    </w:p>
    <w:p w:rsidR="001C5EBC" w:rsidRPr="001C5EBC" w:rsidRDefault="001C5EBC" w:rsidP="001C5EBC">
      <w:pPr>
        <w:autoSpaceDE w:val="0"/>
        <w:autoSpaceDN w:val="0"/>
        <w:adjustRightInd w:val="0"/>
        <w:ind w:firstLine="709"/>
        <w:jc w:val="both"/>
        <w:rPr>
          <w:sz w:val="28"/>
          <w:szCs w:val="28"/>
        </w:rPr>
      </w:pPr>
      <w:r w:rsidRPr="001C5EBC">
        <w:rPr>
          <w:sz w:val="28"/>
          <w:szCs w:val="28"/>
        </w:rPr>
        <w:t>14) осуществление мероприятий по отлову и содержанию безнадзорных животных, обитающих на территории поселения;</w:t>
      </w:r>
    </w:p>
    <w:p w:rsidR="001C5EBC" w:rsidRPr="001C5EBC" w:rsidRDefault="001C5EBC" w:rsidP="001C5EBC">
      <w:pPr>
        <w:autoSpaceDE w:val="0"/>
        <w:autoSpaceDN w:val="0"/>
        <w:adjustRightInd w:val="0"/>
        <w:ind w:firstLine="709"/>
        <w:jc w:val="both"/>
        <w:rPr>
          <w:sz w:val="28"/>
          <w:szCs w:val="28"/>
        </w:rPr>
      </w:pPr>
      <w:r w:rsidRPr="001C5EBC">
        <w:rPr>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1C5EBC">
        <w:rPr>
          <w:sz w:val="28"/>
          <w:szCs w:val="28"/>
        </w:rPr>
        <w:t>.»</w:t>
      </w:r>
      <w:proofErr w:type="gramEnd"/>
      <w:r w:rsidRPr="001C5EBC">
        <w:rPr>
          <w:sz w:val="28"/>
          <w:szCs w:val="28"/>
        </w:rPr>
        <w:t>;</w:t>
      </w:r>
    </w:p>
    <w:p w:rsidR="001C5EBC" w:rsidRPr="001C5EBC" w:rsidRDefault="001C5EBC" w:rsidP="001C5EBC">
      <w:pPr>
        <w:autoSpaceDE w:val="0"/>
        <w:autoSpaceDN w:val="0"/>
        <w:adjustRightInd w:val="0"/>
        <w:ind w:firstLine="709"/>
        <w:jc w:val="both"/>
        <w:rPr>
          <w:b/>
          <w:sz w:val="28"/>
          <w:szCs w:val="28"/>
        </w:rPr>
      </w:pPr>
      <w:r w:rsidRPr="001C5EBC">
        <w:rPr>
          <w:b/>
          <w:sz w:val="28"/>
          <w:szCs w:val="28"/>
        </w:rPr>
        <w:t>1.4. в статье 12:</w:t>
      </w:r>
    </w:p>
    <w:p w:rsidR="001C5EBC" w:rsidRPr="001C5EBC" w:rsidRDefault="001C5EBC" w:rsidP="001C5EBC">
      <w:pPr>
        <w:autoSpaceDE w:val="0"/>
        <w:autoSpaceDN w:val="0"/>
        <w:adjustRightInd w:val="0"/>
        <w:ind w:firstLine="709"/>
        <w:jc w:val="both"/>
        <w:rPr>
          <w:b/>
          <w:sz w:val="28"/>
          <w:szCs w:val="28"/>
        </w:rPr>
      </w:pPr>
      <w:r w:rsidRPr="001C5EBC">
        <w:rPr>
          <w:b/>
          <w:sz w:val="28"/>
          <w:szCs w:val="28"/>
        </w:rPr>
        <w:t>- пункт 5 изложить в следующей редакции:</w:t>
      </w:r>
    </w:p>
    <w:p w:rsidR="001C5EBC" w:rsidRPr="001C5EBC" w:rsidRDefault="001C5EBC" w:rsidP="001C5EBC">
      <w:pPr>
        <w:tabs>
          <w:tab w:val="num" w:pos="851"/>
        </w:tabs>
        <w:ind w:right="-1" w:firstLine="709"/>
        <w:jc w:val="both"/>
        <w:rPr>
          <w:sz w:val="28"/>
          <w:szCs w:val="28"/>
        </w:rPr>
      </w:pPr>
      <w:r w:rsidRPr="001C5EBC">
        <w:rPr>
          <w:sz w:val="28"/>
          <w:szCs w:val="2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C5EBC" w:rsidRPr="001C5EBC" w:rsidRDefault="001C5EBC" w:rsidP="001C5EBC">
      <w:pPr>
        <w:ind w:right="-1" w:firstLine="709"/>
        <w:jc w:val="both"/>
        <w:rPr>
          <w:sz w:val="28"/>
          <w:szCs w:val="28"/>
        </w:rPr>
      </w:pPr>
      <w:r w:rsidRPr="001C5EBC">
        <w:rPr>
          <w:sz w:val="28"/>
          <w:szCs w:val="28"/>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C5EBC" w:rsidRPr="001C5EBC" w:rsidRDefault="001C5EBC" w:rsidP="001C5EBC">
      <w:pPr>
        <w:ind w:right="-1" w:firstLine="709"/>
        <w:jc w:val="both"/>
        <w:rPr>
          <w:sz w:val="28"/>
          <w:szCs w:val="28"/>
        </w:rPr>
      </w:pPr>
      <w:r w:rsidRPr="001C5EBC">
        <w:rPr>
          <w:sz w:val="28"/>
          <w:szCs w:val="28"/>
        </w:rPr>
        <w:t>2) о персональном составе органов местного самоуправления;</w:t>
      </w:r>
    </w:p>
    <w:p w:rsidR="001C5EBC" w:rsidRPr="001C5EBC" w:rsidRDefault="001C5EBC" w:rsidP="001C5EBC">
      <w:pPr>
        <w:ind w:right="-1" w:firstLine="709"/>
        <w:jc w:val="both"/>
        <w:rPr>
          <w:sz w:val="28"/>
          <w:szCs w:val="28"/>
        </w:rPr>
      </w:pPr>
      <w:r w:rsidRPr="001C5EBC">
        <w:rPr>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C5EBC" w:rsidRPr="001C5EBC" w:rsidRDefault="001C5EBC" w:rsidP="001C5EBC">
      <w:pPr>
        <w:ind w:right="-1" w:firstLine="709"/>
        <w:jc w:val="both"/>
        <w:rPr>
          <w:sz w:val="28"/>
          <w:szCs w:val="28"/>
        </w:rPr>
      </w:pPr>
      <w:r w:rsidRPr="001C5EBC">
        <w:rPr>
          <w:sz w:val="28"/>
          <w:szCs w:val="28"/>
        </w:rPr>
        <w:t>4) о принятии или об изменении бюджета поселения, исполнении и изменении финансовых обязательств поселения;</w:t>
      </w:r>
    </w:p>
    <w:p w:rsidR="001C5EBC" w:rsidRPr="001C5EBC" w:rsidRDefault="001C5EBC" w:rsidP="001C5EBC">
      <w:pPr>
        <w:ind w:right="-1" w:firstLine="709"/>
        <w:jc w:val="both"/>
        <w:rPr>
          <w:sz w:val="28"/>
          <w:szCs w:val="28"/>
        </w:rPr>
      </w:pPr>
      <w:r w:rsidRPr="001C5EBC">
        <w:rPr>
          <w:sz w:val="28"/>
          <w:szCs w:val="28"/>
        </w:rPr>
        <w:t>5) о принятии чрезвычайных и срочных мер по обеспечению здоровья и безопасности населения</w:t>
      </w:r>
      <w:proofErr w:type="gramStart"/>
      <w:r w:rsidRPr="001C5EBC">
        <w:rPr>
          <w:sz w:val="28"/>
          <w:szCs w:val="28"/>
        </w:rPr>
        <w:t>.»;</w:t>
      </w:r>
      <w:proofErr w:type="gramEnd"/>
    </w:p>
    <w:p w:rsidR="001C5EBC" w:rsidRPr="001C5EBC" w:rsidRDefault="001C5EBC" w:rsidP="001C5EBC">
      <w:pPr>
        <w:ind w:right="-1" w:firstLine="709"/>
        <w:jc w:val="both"/>
        <w:rPr>
          <w:b/>
          <w:sz w:val="28"/>
          <w:szCs w:val="28"/>
        </w:rPr>
      </w:pPr>
      <w:r w:rsidRPr="001C5EBC">
        <w:rPr>
          <w:b/>
          <w:sz w:val="28"/>
          <w:szCs w:val="28"/>
        </w:rPr>
        <w:lastRenderedPageBreak/>
        <w:t>- пункт 9 изложить в следующей редакции:</w:t>
      </w:r>
    </w:p>
    <w:p w:rsidR="001C5EBC" w:rsidRPr="001C5EBC" w:rsidRDefault="001C5EBC" w:rsidP="001C5EBC">
      <w:pPr>
        <w:tabs>
          <w:tab w:val="num" w:pos="851"/>
        </w:tabs>
        <w:ind w:right="-1" w:firstLine="709"/>
        <w:jc w:val="both"/>
        <w:rPr>
          <w:iCs/>
          <w:sz w:val="28"/>
          <w:szCs w:val="28"/>
        </w:rPr>
      </w:pPr>
      <w:r w:rsidRPr="001C5EBC">
        <w:rPr>
          <w:sz w:val="28"/>
          <w:szCs w:val="28"/>
        </w:rPr>
        <w:t xml:space="preserve">«9. Местный референдум считается состоявшимся, если в голосовании приняло участие более 50 % </w:t>
      </w:r>
      <w:r w:rsidRPr="001C5EBC">
        <w:rPr>
          <w:iCs/>
          <w:sz w:val="28"/>
          <w:szCs w:val="28"/>
        </w:rPr>
        <w:t>участников референдума, внесенных в списки участников референдума</w:t>
      </w:r>
      <w:proofErr w:type="gramStart"/>
      <w:r w:rsidRPr="001C5EBC">
        <w:rPr>
          <w:iCs/>
          <w:sz w:val="28"/>
          <w:szCs w:val="28"/>
        </w:rPr>
        <w:t>.»;</w:t>
      </w:r>
    </w:p>
    <w:p w:rsidR="001C5EBC" w:rsidRPr="001C5EBC" w:rsidRDefault="001C5EBC" w:rsidP="001C5EBC">
      <w:pPr>
        <w:autoSpaceDE w:val="0"/>
        <w:autoSpaceDN w:val="0"/>
        <w:adjustRightInd w:val="0"/>
        <w:ind w:firstLine="709"/>
        <w:jc w:val="both"/>
        <w:rPr>
          <w:b/>
          <w:sz w:val="28"/>
          <w:szCs w:val="28"/>
        </w:rPr>
      </w:pPr>
      <w:proofErr w:type="gramEnd"/>
      <w:r w:rsidRPr="001C5EBC">
        <w:rPr>
          <w:b/>
          <w:sz w:val="28"/>
          <w:szCs w:val="28"/>
        </w:rPr>
        <w:t>1.5. пункт 2 статьи 17 изложить в следующей редакции:</w:t>
      </w:r>
    </w:p>
    <w:p w:rsidR="001C5EBC" w:rsidRPr="001C5EBC" w:rsidRDefault="001C5EBC" w:rsidP="001C5EBC">
      <w:pPr>
        <w:ind w:right="-1" w:firstLine="709"/>
        <w:jc w:val="both"/>
        <w:rPr>
          <w:sz w:val="28"/>
          <w:szCs w:val="28"/>
        </w:rPr>
      </w:pPr>
      <w:r w:rsidRPr="001C5EBC">
        <w:rPr>
          <w:sz w:val="28"/>
          <w:szCs w:val="28"/>
        </w:rPr>
        <w:t>«2. На публичные слушания должны выноситься:</w:t>
      </w:r>
    </w:p>
    <w:p w:rsidR="001C5EBC" w:rsidRPr="001C5EBC" w:rsidRDefault="001C5EBC" w:rsidP="001C5EBC">
      <w:pPr>
        <w:autoSpaceDE w:val="0"/>
        <w:autoSpaceDN w:val="0"/>
        <w:adjustRightInd w:val="0"/>
        <w:ind w:firstLine="709"/>
        <w:jc w:val="both"/>
        <w:rPr>
          <w:sz w:val="28"/>
          <w:szCs w:val="28"/>
        </w:rPr>
      </w:pPr>
      <w:proofErr w:type="gramStart"/>
      <w:r w:rsidRPr="001C5EBC">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1C5EBC" w:rsidRPr="001C5EBC" w:rsidRDefault="001C5EBC" w:rsidP="001C5EBC">
      <w:pPr>
        <w:autoSpaceDE w:val="0"/>
        <w:autoSpaceDN w:val="0"/>
        <w:adjustRightInd w:val="0"/>
        <w:ind w:firstLine="709"/>
        <w:jc w:val="both"/>
        <w:rPr>
          <w:sz w:val="28"/>
          <w:szCs w:val="28"/>
        </w:rPr>
      </w:pPr>
      <w:r w:rsidRPr="001C5EBC">
        <w:rPr>
          <w:sz w:val="28"/>
          <w:szCs w:val="28"/>
        </w:rPr>
        <w:t>2) проект местного бюджета и отчет о его исполнении;</w:t>
      </w:r>
    </w:p>
    <w:p w:rsidR="001C5EBC" w:rsidRPr="001C5EBC" w:rsidRDefault="001C5EBC" w:rsidP="001C5EBC">
      <w:pPr>
        <w:autoSpaceDE w:val="0"/>
        <w:autoSpaceDN w:val="0"/>
        <w:adjustRightInd w:val="0"/>
        <w:ind w:firstLine="709"/>
        <w:jc w:val="both"/>
        <w:rPr>
          <w:sz w:val="28"/>
          <w:szCs w:val="28"/>
        </w:rPr>
      </w:pPr>
      <w:proofErr w:type="gramStart"/>
      <w:r w:rsidRPr="001C5EBC">
        <w:rPr>
          <w:sz w:val="28"/>
          <w:szCs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1C5EBC">
        <w:rPr>
          <w:sz w:val="28"/>
          <w:szCs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C5EBC" w:rsidRPr="001C5EBC" w:rsidRDefault="001C5EBC" w:rsidP="001C5EBC">
      <w:pPr>
        <w:autoSpaceDE w:val="0"/>
        <w:autoSpaceDN w:val="0"/>
        <w:adjustRightInd w:val="0"/>
        <w:ind w:firstLine="709"/>
        <w:jc w:val="both"/>
        <w:rPr>
          <w:sz w:val="28"/>
          <w:szCs w:val="28"/>
        </w:rPr>
      </w:pPr>
      <w:r w:rsidRPr="001C5EBC">
        <w:rPr>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1C5EBC">
        <w:rPr>
          <w:sz w:val="28"/>
          <w:szCs w:val="28"/>
        </w:rPr>
        <w:t>.»;</w:t>
      </w:r>
      <w:proofErr w:type="gramEnd"/>
    </w:p>
    <w:p w:rsidR="001C5EBC" w:rsidRPr="001C5EBC" w:rsidRDefault="001C5EBC" w:rsidP="001C5EBC">
      <w:pPr>
        <w:autoSpaceDE w:val="0"/>
        <w:autoSpaceDN w:val="0"/>
        <w:adjustRightInd w:val="0"/>
        <w:ind w:firstLine="709"/>
        <w:jc w:val="both"/>
        <w:rPr>
          <w:b/>
          <w:sz w:val="28"/>
          <w:szCs w:val="28"/>
        </w:rPr>
      </w:pPr>
      <w:r w:rsidRPr="001C5EBC">
        <w:rPr>
          <w:b/>
          <w:sz w:val="28"/>
          <w:szCs w:val="28"/>
        </w:rPr>
        <w:t xml:space="preserve">1.6. подпункт 1 пункта 3 статьи 19 изложить в следующей редакции: </w:t>
      </w:r>
    </w:p>
    <w:p w:rsidR="001C5EBC" w:rsidRPr="001C5EBC" w:rsidRDefault="001C5EBC" w:rsidP="001C5EBC">
      <w:pPr>
        <w:autoSpaceDE w:val="0"/>
        <w:autoSpaceDN w:val="0"/>
        <w:adjustRightInd w:val="0"/>
        <w:ind w:firstLine="709"/>
        <w:jc w:val="both"/>
        <w:rPr>
          <w:sz w:val="28"/>
          <w:szCs w:val="28"/>
        </w:rPr>
      </w:pPr>
      <w:r w:rsidRPr="001C5EBC">
        <w:rPr>
          <w:sz w:val="28"/>
          <w:szCs w:val="28"/>
        </w:rPr>
        <w:t>«1) Совета депутатов сельсовета или главы сельсовета – по вопросам местного значения</w:t>
      </w:r>
      <w:proofErr w:type="gramStart"/>
      <w:r w:rsidRPr="001C5EBC">
        <w:rPr>
          <w:sz w:val="28"/>
          <w:szCs w:val="28"/>
        </w:rPr>
        <w:t>;»</w:t>
      </w:r>
      <w:proofErr w:type="gramEnd"/>
      <w:r w:rsidRPr="001C5EBC">
        <w:rPr>
          <w:sz w:val="28"/>
          <w:szCs w:val="28"/>
        </w:rPr>
        <w:t>;</w:t>
      </w:r>
    </w:p>
    <w:p w:rsidR="001C5EBC" w:rsidRPr="001C5EBC" w:rsidRDefault="001C5EBC" w:rsidP="001C5EBC">
      <w:pPr>
        <w:autoSpaceDE w:val="0"/>
        <w:autoSpaceDN w:val="0"/>
        <w:adjustRightInd w:val="0"/>
        <w:ind w:firstLine="709"/>
        <w:jc w:val="both"/>
        <w:rPr>
          <w:b/>
          <w:sz w:val="28"/>
          <w:szCs w:val="28"/>
        </w:rPr>
      </w:pPr>
      <w:r w:rsidRPr="001C5EBC">
        <w:rPr>
          <w:b/>
          <w:sz w:val="28"/>
          <w:szCs w:val="28"/>
        </w:rPr>
        <w:t>1.7. пункт 1 статьи 22 изложить в следующей редакции:</w:t>
      </w:r>
    </w:p>
    <w:p w:rsidR="001C5EBC" w:rsidRPr="001C5EBC" w:rsidRDefault="001C5EBC" w:rsidP="001C5EBC">
      <w:pPr>
        <w:ind w:right="-1" w:firstLine="709"/>
        <w:jc w:val="both"/>
        <w:rPr>
          <w:bCs/>
          <w:sz w:val="28"/>
          <w:szCs w:val="28"/>
        </w:rPr>
      </w:pPr>
      <w:r w:rsidRPr="001C5EBC">
        <w:rPr>
          <w:sz w:val="28"/>
          <w:szCs w:val="28"/>
        </w:rPr>
        <w:t xml:space="preserve">«1. Под территориальным общественным самоуправлением (далее – ТОС) понимается </w:t>
      </w:r>
      <w:r w:rsidRPr="001C5EBC">
        <w:rPr>
          <w:bCs/>
          <w:sz w:val="28"/>
          <w:szCs w:val="28"/>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roofErr w:type="gramStart"/>
      <w:r w:rsidRPr="001C5EBC">
        <w:rPr>
          <w:bCs/>
          <w:sz w:val="28"/>
          <w:szCs w:val="28"/>
        </w:rPr>
        <w:t>.»;</w:t>
      </w:r>
      <w:proofErr w:type="gramEnd"/>
    </w:p>
    <w:p w:rsidR="001C5EBC" w:rsidRPr="001C5EBC" w:rsidRDefault="001C5EBC" w:rsidP="001C5EBC">
      <w:pPr>
        <w:autoSpaceDE w:val="0"/>
        <w:autoSpaceDN w:val="0"/>
        <w:adjustRightInd w:val="0"/>
        <w:ind w:firstLine="709"/>
        <w:jc w:val="both"/>
        <w:rPr>
          <w:b/>
          <w:sz w:val="28"/>
          <w:szCs w:val="28"/>
        </w:rPr>
      </w:pPr>
      <w:r w:rsidRPr="001C5EBC">
        <w:rPr>
          <w:b/>
          <w:sz w:val="28"/>
          <w:szCs w:val="28"/>
        </w:rPr>
        <w:t>1.8. пункт 4 статьи 27 изложить в следующей редакции:</w:t>
      </w:r>
    </w:p>
    <w:p w:rsidR="001C5EBC" w:rsidRPr="001C5EBC" w:rsidRDefault="001C5EBC" w:rsidP="001C5EBC">
      <w:pPr>
        <w:ind w:right="-1" w:firstLine="709"/>
        <w:jc w:val="both"/>
        <w:rPr>
          <w:sz w:val="28"/>
          <w:szCs w:val="28"/>
        </w:rPr>
      </w:pPr>
      <w:r w:rsidRPr="001C5EBC">
        <w:rPr>
          <w:sz w:val="28"/>
          <w:szCs w:val="28"/>
        </w:rPr>
        <w:lastRenderedPageBreak/>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roofErr w:type="gramStart"/>
      <w:r w:rsidRPr="001C5EBC">
        <w:rPr>
          <w:sz w:val="28"/>
          <w:szCs w:val="28"/>
        </w:rPr>
        <w:t>.»;</w:t>
      </w:r>
    </w:p>
    <w:p w:rsidR="001C5EBC" w:rsidRPr="001C5EBC" w:rsidRDefault="001C5EBC" w:rsidP="001C5EBC">
      <w:pPr>
        <w:ind w:firstLine="709"/>
        <w:jc w:val="both"/>
        <w:rPr>
          <w:b/>
          <w:sz w:val="28"/>
          <w:szCs w:val="28"/>
        </w:rPr>
      </w:pPr>
      <w:proofErr w:type="gramEnd"/>
      <w:r w:rsidRPr="001C5EBC">
        <w:rPr>
          <w:b/>
          <w:sz w:val="28"/>
          <w:szCs w:val="28"/>
        </w:rPr>
        <w:t>1.9. подпункт 4 пункта 1 статьи 28 изложить в следующей редакции:</w:t>
      </w:r>
    </w:p>
    <w:p w:rsidR="001C5EBC" w:rsidRPr="001C5EBC" w:rsidRDefault="001C5EBC" w:rsidP="001C5EBC">
      <w:pPr>
        <w:tabs>
          <w:tab w:val="left" w:pos="1200"/>
        </w:tabs>
        <w:ind w:right="-1" w:firstLine="709"/>
        <w:jc w:val="both"/>
        <w:rPr>
          <w:sz w:val="28"/>
          <w:szCs w:val="28"/>
        </w:rPr>
      </w:pPr>
      <w:r w:rsidRPr="001C5EBC">
        <w:rPr>
          <w:sz w:val="28"/>
          <w:szCs w:val="28"/>
        </w:rPr>
        <w:t>«4. преобразования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1C5EBC">
        <w:rPr>
          <w:sz w:val="28"/>
          <w:szCs w:val="28"/>
        </w:rPr>
        <w:t>;»</w:t>
      </w:r>
      <w:proofErr w:type="gramEnd"/>
      <w:r w:rsidRPr="001C5EBC">
        <w:rPr>
          <w:sz w:val="28"/>
          <w:szCs w:val="28"/>
        </w:rPr>
        <w:t>;</w:t>
      </w:r>
    </w:p>
    <w:p w:rsidR="001C5EBC" w:rsidRPr="001C5EBC" w:rsidRDefault="001C5EBC" w:rsidP="001C5EBC">
      <w:pPr>
        <w:autoSpaceDE w:val="0"/>
        <w:autoSpaceDN w:val="0"/>
        <w:adjustRightInd w:val="0"/>
        <w:ind w:firstLine="709"/>
        <w:jc w:val="both"/>
        <w:rPr>
          <w:b/>
          <w:sz w:val="28"/>
          <w:szCs w:val="28"/>
        </w:rPr>
      </w:pPr>
      <w:r w:rsidRPr="001C5EBC">
        <w:rPr>
          <w:b/>
          <w:sz w:val="28"/>
          <w:szCs w:val="28"/>
        </w:rPr>
        <w:t>1.10. в статье 29:</w:t>
      </w:r>
    </w:p>
    <w:p w:rsidR="001C5EBC" w:rsidRPr="001C5EBC" w:rsidRDefault="001C5EBC" w:rsidP="001C5EBC">
      <w:pPr>
        <w:autoSpaceDE w:val="0"/>
        <w:autoSpaceDN w:val="0"/>
        <w:adjustRightInd w:val="0"/>
        <w:ind w:firstLine="709"/>
        <w:jc w:val="both"/>
        <w:rPr>
          <w:b/>
          <w:sz w:val="28"/>
          <w:szCs w:val="28"/>
        </w:rPr>
      </w:pPr>
      <w:r w:rsidRPr="001C5EBC">
        <w:rPr>
          <w:b/>
          <w:sz w:val="28"/>
          <w:szCs w:val="28"/>
        </w:rPr>
        <w:t>- подпункт 15 пункта 1  изложить в следующей редакции:</w:t>
      </w:r>
    </w:p>
    <w:p w:rsidR="001C5EBC" w:rsidRPr="001C5EBC" w:rsidRDefault="001C5EBC" w:rsidP="001C5EBC">
      <w:pPr>
        <w:autoSpaceDE w:val="0"/>
        <w:autoSpaceDN w:val="0"/>
        <w:adjustRightInd w:val="0"/>
        <w:ind w:firstLine="709"/>
        <w:jc w:val="both"/>
        <w:rPr>
          <w:sz w:val="28"/>
          <w:szCs w:val="28"/>
        </w:rPr>
      </w:pPr>
      <w:r w:rsidRPr="001C5EBC">
        <w:rPr>
          <w:sz w:val="28"/>
          <w:szCs w:val="28"/>
        </w:rPr>
        <w:t>«15) определение порядка управления и распоряжения имуществом, находящимся в муниципальной собственности</w:t>
      </w:r>
      <w:proofErr w:type="gramStart"/>
      <w:r w:rsidRPr="001C5EBC">
        <w:rPr>
          <w:sz w:val="28"/>
          <w:szCs w:val="28"/>
        </w:rPr>
        <w:t>;»</w:t>
      </w:r>
      <w:proofErr w:type="gramEnd"/>
      <w:r w:rsidRPr="001C5EBC">
        <w:rPr>
          <w:sz w:val="28"/>
          <w:szCs w:val="28"/>
        </w:rPr>
        <w:t>;</w:t>
      </w:r>
    </w:p>
    <w:p w:rsidR="001C5EBC" w:rsidRPr="001C5EBC" w:rsidRDefault="001C5EBC" w:rsidP="001C5EBC">
      <w:pPr>
        <w:autoSpaceDE w:val="0"/>
        <w:autoSpaceDN w:val="0"/>
        <w:adjustRightInd w:val="0"/>
        <w:ind w:firstLine="709"/>
        <w:jc w:val="both"/>
        <w:rPr>
          <w:b/>
          <w:sz w:val="28"/>
          <w:szCs w:val="28"/>
        </w:rPr>
      </w:pPr>
      <w:r w:rsidRPr="001C5EBC">
        <w:rPr>
          <w:b/>
          <w:sz w:val="28"/>
          <w:szCs w:val="28"/>
        </w:rPr>
        <w:t>- подпункты 24, 25, 26 пункта 1 исключить;</w:t>
      </w:r>
    </w:p>
    <w:p w:rsidR="001C5EBC" w:rsidRPr="001C5EBC" w:rsidRDefault="001C5EBC" w:rsidP="001C5EBC">
      <w:pPr>
        <w:autoSpaceDE w:val="0"/>
        <w:autoSpaceDN w:val="0"/>
        <w:adjustRightInd w:val="0"/>
        <w:ind w:firstLine="709"/>
        <w:jc w:val="both"/>
        <w:rPr>
          <w:b/>
          <w:sz w:val="28"/>
          <w:szCs w:val="28"/>
        </w:rPr>
      </w:pPr>
      <w:r w:rsidRPr="001C5EBC">
        <w:rPr>
          <w:b/>
          <w:sz w:val="28"/>
          <w:szCs w:val="28"/>
        </w:rPr>
        <w:t>1.11. статью 34 дополнить пунктами 5, 6 следующего содержания:</w:t>
      </w:r>
    </w:p>
    <w:p w:rsidR="001C5EBC" w:rsidRPr="001C5EBC" w:rsidRDefault="001C5EBC" w:rsidP="001C5EBC">
      <w:pPr>
        <w:ind w:right="-1" w:firstLine="709"/>
        <w:jc w:val="both"/>
        <w:rPr>
          <w:sz w:val="28"/>
          <w:szCs w:val="28"/>
        </w:rPr>
      </w:pPr>
      <w:r w:rsidRPr="001C5EBC">
        <w:rPr>
          <w:sz w:val="28"/>
          <w:szCs w:val="28"/>
        </w:rPr>
        <w:t>«5. На депутата Совета распространяются гарантии, предусмотренные законодательством.</w:t>
      </w:r>
    </w:p>
    <w:p w:rsidR="001C5EBC" w:rsidRPr="001C5EBC" w:rsidRDefault="001C5EBC" w:rsidP="001C5EBC">
      <w:pPr>
        <w:ind w:right="-1" w:firstLine="709"/>
        <w:jc w:val="both"/>
        <w:rPr>
          <w:sz w:val="28"/>
          <w:szCs w:val="28"/>
        </w:rPr>
      </w:pPr>
      <w:r w:rsidRPr="001C5EBC">
        <w:rPr>
          <w:sz w:val="28"/>
          <w:szCs w:val="28"/>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1C5EBC">
        <w:rPr>
          <w:sz w:val="28"/>
          <w:szCs w:val="28"/>
        </w:rPr>
        <w:t>.»;</w:t>
      </w:r>
    </w:p>
    <w:p w:rsidR="001C5EBC" w:rsidRPr="001C5EBC" w:rsidRDefault="001C5EBC" w:rsidP="001C5EBC">
      <w:pPr>
        <w:ind w:right="-1" w:firstLine="709"/>
        <w:jc w:val="both"/>
        <w:rPr>
          <w:b/>
          <w:sz w:val="28"/>
          <w:szCs w:val="28"/>
        </w:rPr>
      </w:pPr>
      <w:proofErr w:type="gramEnd"/>
      <w:r w:rsidRPr="001C5EBC">
        <w:rPr>
          <w:b/>
          <w:sz w:val="28"/>
          <w:szCs w:val="28"/>
        </w:rPr>
        <w:t>1.12. в статье 35:</w:t>
      </w:r>
    </w:p>
    <w:p w:rsidR="001C5EBC" w:rsidRPr="001C5EBC" w:rsidRDefault="001C5EBC" w:rsidP="001C5EBC">
      <w:pPr>
        <w:autoSpaceDE w:val="0"/>
        <w:autoSpaceDN w:val="0"/>
        <w:adjustRightInd w:val="0"/>
        <w:ind w:firstLine="709"/>
        <w:jc w:val="both"/>
        <w:rPr>
          <w:b/>
          <w:sz w:val="28"/>
          <w:szCs w:val="28"/>
        </w:rPr>
      </w:pPr>
      <w:r w:rsidRPr="001C5EBC">
        <w:rPr>
          <w:b/>
          <w:sz w:val="28"/>
          <w:szCs w:val="28"/>
        </w:rPr>
        <w:t>- подпункт 10.1 пункта 1 исключить;</w:t>
      </w:r>
    </w:p>
    <w:p w:rsidR="001C5EBC" w:rsidRPr="001C5EBC" w:rsidRDefault="001C5EBC" w:rsidP="001C5EBC">
      <w:pPr>
        <w:autoSpaceDE w:val="0"/>
        <w:autoSpaceDN w:val="0"/>
        <w:adjustRightInd w:val="0"/>
        <w:ind w:firstLine="709"/>
        <w:jc w:val="both"/>
        <w:rPr>
          <w:b/>
          <w:sz w:val="28"/>
          <w:szCs w:val="28"/>
        </w:rPr>
      </w:pPr>
      <w:r w:rsidRPr="001C5EBC">
        <w:rPr>
          <w:b/>
          <w:sz w:val="28"/>
          <w:szCs w:val="28"/>
        </w:rPr>
        <w:t>- дополнить пунктами 1.1, 1.2 следующего содержания:</w:t>
      </w:r>
    </w:p>
    <w:p w:rsidR="001C5EBC" w:rsidRPr="001C5EBC" w:rsidRDefault="001C5EBC" w:rsidP="001C5EBC">
      <w:pPr>
        <w:tabs>
          <w:tab w:val="left" w:pos="1200"/>
        </w:tabs>
        <w:ind w:right="-1" w:firstLine="709"/>
        <w:jc w:val="both"/>
        <w:rPr>
          <w:sz w:val="28"/>
          <w:szCs w:val="28"/>
        </w:rPr>
      </w:pPr>
      <w:r w:rsidRPr="001C5EBC">
        <w:rPr>
          <w:sz w:val="28"/>
          <w:szCs w:val="28"/>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C5EBC" w:rsidRPr="001C5EBC" w:rsidRDefault="001C5EBC" w:rsidP="001C5EBC">
      <w:pPr>
        <w:tabs>
          <w:tab w:val="left" w:pos="1200"/>
        </w:tabs>
        <w:ind w:right="-1" w:firstLine="709"/>
        <w:jc w:val="both"/>
        <w:rPr>
          <w:sz w:val="28"/>
          <w:szCs w:val="28"/>
        </w:rPr>
      </w:pPr>
      <w:r w:rsidRPr="001C5EBC">
        <w:rPr>
          <w:sz w:val="28"/>
          <w:szCs w:val="28"/>
        </w:rPr>
        <w:t xml:space="preserve">1.2. </w:t>
      </w:r>
      <w:proofErr w:type="gramStart"/>
      <w:r w:rsidRPr="001C5EBC">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p>
    <w:p w:rsidR="001C5EBC" w:rsidRPr="001C5EBC" w:rsidRDefault="001C5EBC" w:rsidP="001C5EBC">
      <w:pPr>
        <w:tabs>
          <w:tab w:val="left" w:pos="1200"/>
        </w:tabs>
        <w:ind w:right="-1" w:firstLine="709"/>
        <w:jc w:val="both"/>
        <w:rPr>
          <w:b/>
          <w:sz w:val="28"/>
          <w:szCs w:val="28"/>
        </w:rPr>
      </w:pPr>
      <w:r w:rsidRPr="001C5EBC">
        <w:rPr>
          <w:b/>
          <w:sz w:val="28"/>
          <w:szCs w:val="28"/>
        </w:rPr>
        <w:t>- пункт 6 изложить в следующей редакции:</w:t>
      </w:r>
    </w:p>
    <w:p w:rsidR="001C5EBC" w:rsidRPr="001C5EBC" w:rsidRDefault="001C5EBC" w:rsidP="001C5EBC">
      <w:pPr>
        <w:autoSpaceDE w:val="0"/>
        <w:autoSpaceDN w:val="0"/>
        <w:adjustRightInd w:val="0"/>
        <w:ind w:firstLine="709"/>
        <w:jc w:val="both"/>
        <w:rPr>
          <w:sz w:val="28"/>
          <w:szCs w:val="28"/>
        </w:rPr>
      </w:pPr>
      <w:r w:rsidRPr="001C5EBC">
        <w:rPr>
          <w:sz w:val="28"/>
          <w:szCs w:val="28"/>
        </w:rPr>
        <w:t>«6. Заявление депутата о сложении полномочий не может быть отозвано после принятия решения Советом депутатов</w:t>
      </w:r>
      <w:proofErr w:type="gramStart"/>
      <w:r w:rsidRPr="001C5EBC">
        <w:rPr>
          <w:sz w:val="28"/>
          <w:szCs w:val="28"/>
        </w:rPr>
        <w:t>.»;</w:t>
      </w:r>
    </w:p>
    <w:p w:rsidR="001C5EBC" w:rsidRPr="001C5EBC" w:rsidRDefault="001C5EBC" w:rsidP="001C5EBC">
      <w:pPr>
        <w:autoSpaceDE w:val="0"/>
        <w:autoSpaceDN w:val="0"/>
        <w:adjustRightInd w:val="0"/>
        <w:ind w:firstLine="709"/>
        <w:jc w:val="both"/>
        <w:rPr>
          <w:b/>
          <w:sz w:val="28"/>
          <w:szCs w:val="28"/>
        </w:rPr>
      </w:pPr>
      <w:proofErr w:type="gramEnd"/>
      <w:r w:rsidRPr="001C5EBC">
        <w:rPr>
          <w:b/>
          <w:sz w:val="28"/>
          <w:szCs w:val="28"/>
        </w:rPr>
        <w:t>- пункт 7 изложить в следующей редакции:</w:t>
      </w:r>
    </w:p>
    <w:p w:rsidR="001C5EBC" w:rsidRPr="001C5EBC" w:rsidRDefault="001C5EBC" w:rsidP="001C5EBC">
      <w:pPr>
        <w:ind w:firstLine="709"/>
        <w:jc w:val="both"/>
        <w:rPr>
          <w:sz w:val="28"/>
          <w:szCs w:val="28"/>
        </w:rPr>
      </w:pPr>
      <w:r w:rsidRPr="001C5EBC">
        <w:rPr>
          <w:sz w:val="28"/>
          <w:szCs w:val="28"/>
        </w:rPr>
        <w:t xml:space="preserve">«7.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w:t>
      </w:r>
      <w:r w:rsidRPr="001C5EBC">
        <w:rPr>
          <w:sz w:val="28"/>
          <w:szCs w:val="28"/>
        </w:rPr>
        <w:lastRenderedPageBreak/>
        <w:t xml:space="preserve">течение трех месяцев подряд), не могут быть выдвинуты кандидатами на </w:t>
      </w:r>
      <w:proofErr w:type="gramStart"/>
      <w:r w:rsidRPr="001C5EBC">
        <w:rPr>
          <w:sz w:val="28"/>
          <w:szCs w:val="28"/>
        </w:rPr>
        <w:t>выборах</w:t>
      </w:r>
      <w:proofErr w:type="gramEnd"/>
      <w:r w:rsidRPr="001C5EBC">
        <w:rPr>
          <w:sz w:val="28"/>
          <w:szCs w:val="28"/>
        </w:rPr>
        <w:t xml:space="preserve"> назначенных в связи с указанными обстоятельствами</w:t>
      </w:r>
      <w:proofErr w:type="gramStart"/>
      <w:r w:rsidRPr="001C5EBC">
        <w:rPr>
          <w:sz w:val="28"/>
          <w:szCs w:val="28"/>
        </w:rPr>
        <w:t>.»;</w:t>
      </w:r>
      <w:proofErr w:type="gramEnd"/>
    </w:p>
    <w:p w:rsidR="001C5EBC" w:rsidRPr="001C5EBC" w:rsidRDefault="001C5EBC" w:rsidP="001C5EBC">
      <w:pPr>
        <w:ind w:firstLine="709"/>
        <w:jc w:val="both"/>
        <w:rPr>
          <w:b/>
          <w:sz w:val="28"/>
          <w:szCs w:val="28"/>
        </w:rPr>
      </w:pPr>
      <w:r w:rsidRPr="001C5EBC">
        <w:rPr>
          <w:b/>
          <w:sz w:val="28"/>
          <w:szCs w:val="28"/>
        </w:rPr>
        <w:t>- дополнить пунктом 8 следующего содержания:</w:t>
      </w:r>
    </w:p>
    <w:p w:rsidR="001C5EBC" w:rsidRPr="001C5EBC" w:rsidRDefault="001C5EBC" w:rsidP="001C5EBC">
      <w:pPr>
        <w:ind w:firstLine="709"/>
        <w:jc w:val="both"/>
        <w:rPr>
          <w:rFonts w:eastAsia="Calibri"/>
          <w:sz w:val="28"/>
          <w:szCs w:val="28"/>
          <w:lang w:eastAsia="en-US"/>
        </w:rPr>
      </w:pPr>
      <w:r w:rsidRPr="001C5EBC">
        <w:rPr>
          <w:rFonts w:eastAsia="Calibri"/>
          <w:sz w:val="28"/>
          <w:szCs w:val="28"/>
          <w:lang w:eastAsia="en-US"/>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C5EBC" w:rsidRPr="001C5EBC" w:rsidRDefault="001C5EBC" w:rsidP="001C5EBC">
      <w:pPr>
        <w:ind w:firstLine="709"/>
        <w:jc w:val="both"/>
        <w:rPr>
          <w:sz w:val="28"/>
          <w:szCs w:val="28"/>
        </w:rPr>
      </w:pPr>
      <w:r w:rsidRPr="001C5EBC">
        <w:rPr>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1C5EBC">
        <w:rPr>
          <w:sz w:val="28"/>
          <w:szCs w:val="28"/>
        </w:rPr>
        <w:t>.»;</w:t>
      </w:r>
      <w:proofErr w:type="gramEnd"/>
    </w:p>
    <w:p w:rsidR="001C5EBC" w:rsidRPr="001C5EBC" w:rsidRDefault="001C5EBC" w:rsidP="001C5EBC">
      <w:pPr>
        <w:tabs>
          <w:tab w:val="left" w:pos="1200"/>
        </w:tabs>
        <w:ind w:right="-1" w:firstLine="709"/>
        <w:jc w:val="both"/>
        <w:rPr>
          <w:b/>
          <w:sz w:val="28"/>
          <w:szCs w:val="28"/>
        </w:rPr>
      </w:pPr>
      <w:r w:rsidRPr="001C5EBC">
        <w:rPr>
          <w:b/>
          <w:sz w:val="28"/>
          <w:szCs w:val="28"/>
        </w:rPr>
        <w:t>1.13. подпункты 1.1, 1.2, 1.3, 1.4 пункта 1 статьи 36 изложить в следующей редакции:</w:t>
      </w:r>
    </w:p>
    <w:p w:rsidR="001C5EBC" w:rsidRPr="001C5EBC" w:rsidRDefault="001C5EBC" w:rsidP="001C5EBC">
      <w:pPr>
        <w:autoSpaceDE w:val="0"/>
        <w:autoSpaceDN w:val="0"/>
        <w:adjustRightInd w:val="0"/>
        <w:ind w:firstLine="709"/>
        <w:jc w:val="both"/>
        <w:rPr>
          <w:bCs/>
          <w:iCs/>
          <w:sz w:val="28"/>
          <w:szCs w:val="28"/>
        </w:rPr>
      </w:pPr>
      <w:r w:rsidRPr="001C5EBC">
        <w:rPr>
          <w:bCs/>
          <w:iCs/>
          <w:sz w:val="28"/>
          <w:szCs w:val="28"/>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C5EBC" w:rsidRPr="001C5EBC" w:rsidRDefault="001C5EBC" w:rsidP="001C5EBC">
      <w:pPr>
        <w:autoSpaceDE w:val="0"/>
        <w:autoSpaceDN w:val="0"/>
        <w:adjustRightInd w:val="0"/>
        <w:ind w:firstLine="709"/>
        <w:jc w:val="both"/>
        <w:rPr>
          <w:bCs/>
          <w:iCs/>
          <w:sz w:val="28"/>
          <w:szCs w:val="28"/>
        </w:rPr>
      </w:pPr>
      <w:r w:rsidRPr="001C5EBC">
        <w:rPr>
          <w:bCs/>
          <w:iCs/>
          <w:sz w:val="28"/>
          <w:szCs w:val="28"/>
        </w:rPr>
        <w:t>1.2) право на своевременное и в полном объеме получение денежного вознаграждения;</w:t>
      </w:r>
    </w:p>
    <w:p w:rsidR="001C5EBC" w:rsidRPr="001C5EBC" w:rsidRDefault="001C5EBC" w:rsidP="001C5EBC">
      <w:pPr>
        <w:autoSpaceDE w:val="0"/>
        <w:autoSpaceDN w:val="0"/>
        <w:adjustRightInd w:val="0"/>
        <w:ind w:firstLine="709"/>
        <w:jc w:val="both"/>
        <w:rPr>
          <w:bCs/>
          <w:iCs/>
          <w:sz w:val="28"/>
          <w:szCs w:val="28"/>
        </w:rPr>
      </w:pPr>
      <w:r w:rsidRPr="001C5EBC">
        <w:rPr>
          <w:bCs/>
          <w:iCs/>
          <w:sz w:val="28"/>
          <w:szCs w:val="28"/>
        </w:rPr>
        <w:t>1.3) возмещение расходов, связанных со служебной командировкой, а также с дополнительным профессиональным образованием;</w:t>
      </w:r>
    </w:p>
    <w:p w:rsidR="001C5EBC" w:rsidRPr="001C5EBC" w:rsidRDefault="001C5EBC" w:rsidP="001C5EBC">
      <w:pPr>
        <w:autoSpaceDE w:val="0"/>
        <w:autoSpaceDN w:val="0"/>
        <w:adjustRightInd w:val="0"/>
        <w:ind w:firstLine="709"/>
        <w:jc w:val="both"/>
        <w:rPr>
          <w:bCs/>
          <w:iCs/>
          <w:sz w:val="28"/>
          <w:szCs w:val="28"/>
        </w:rPr>
      </w:pPr>
      <w:r w:rsidRPr="001C5EBC">
        <w:rPr>
          <w:bCs/>
          <w:iCs/>
          <w:sz w:val="28"/>
          <w:szCs w:val="28"/>
        </w:rPr>
        <w:t>1.4) получение в установленном порядке информации и материалов, необходимых для исполнения полномочий</w:t>
      </w:r>
      <w:proofErr w:type="gramStart"/>
      <w:r w:rsidRPr="001C5EBC">
        <w:rPr>
          <w:bCs/>
          <w:iCs/>
          <w:sz w:val="28"/>
          <w:szCs w:val="28"/>
        </w:rPr>
        <w:t>;»</w:t>
      </w:r>
      <w:proofErr w:type="gramEnd"/>
      <w:r w:rsidRPr="001C5EBC">
        <w:rPr>
          <w:bCs/>
          <w:iCs/>
          <w:sz w:val="28"/>
          <w:szCs w:val="28"/>
        </w:rPr>
        <w:t>;</w:t>
      </w:r>
    </w:p>
    <w:p w:rsidR="001C5EBC" w:rsidRPr="001C5EBC" w:rsidRDefault="001C5EBC" w:rsidP="001C5EBC">
      <w:pPr>
        <w:tabs>
          <w:tab w:val="left" w:pos="1200"/>
        </w:tabs>
        <w:ind w:right="-1" w:firstLine="709"/>
        <w:jc w:val="both"/>
        <w:rPr>
          <w:b/>
          <w:sz w:val="28"/>
          <w:szCs w:val="28"/>
        </w:rPr>
      </w:pPr>
      <w:r w:rsidRPr="001C5EBC">
        <w:rPr>
          <w:b/>
          <w:sz w:val="28"/>
          <w:szCs w:val="28"/>
        </w:rPr>
        <w:t>1.14. статью 37 изложить в следующей редакции:</w:t>
      </w:r>
    </w:p>
    <w:p w:rsidR="001C5EBC" w:rsidRPr="001C5EBC" w:rsidRDefault="001C5EBC" w:rsidP="001C5EBC">
      <w:pPr>
        <w:autoSpaceDE w:val="0"/>
        <w:autoSpaceDN w:val="0"/>
        <w:adjustRightInd w:val="0"/>
        <w:ind w:firstLine="709"/>
        <w:jc w:val="both"/>
        <w:outlineLvl w:val="1"/>
        <w:rPr>
          <w:b/>
          <w:sz w:val="28"/>
          <w:szCs w:val="28"/>
        </w:rPr>
      </w:pPr>
      <w:r w:rsidRPr="001C5EBC">
        <w:rPr>
          <w:b/>
          <w:sz w:val="28"/>
          <w:szCs w:val="28"/>
        </w:rPr>
        <w:t>«Статья 37. Пенсионное обеспечение лиц, замещающих муниципальные должности на постоянной основе</w:t>
      </w:r>
    </w:p>
    <w:p w:rsidR="001C5EBC" w:rsidRPr="001C5EBC" w:rsidRDefault="001C5EBC" w:rsidP="001C5EBC">
      <w:pPr>
        <w:ind w:firstLine="709"/>
        <w:jc w:val="both"/>
        <w:rPr>
          <w:sz w:val="28"/>
          <w:szCs w:val="28"/>
        </w:rPr>
      </w:pPr>
      <w:r w:rsidRPr="001C5EBC">
        <w:rPr>
          <w:sz w:val="28"/>
          <w:szCs w:val="28"/>
        </w:rPr>
        <w:t xml:space="preserve">«1. </w:t>
      </w:r>
      <w:proofErr w:type="gramStart"/>
      <w:r w:rsidRPr="001C5EBC">
        <w:rPr>
          <w:sz w:val="28"/>
          <w:szCs w:val="28"/>
        </w:rPr>
        <w:t>Лица, замещавшие муниципальные должности на постоянной основе не менее 6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1C5EBC">
        <w:rPr>
          <w:sz w:val="28"/>
          <w:szCs w:val="28"/>
        </w:rPr>
        <w:t xml:space="preserve"> </w:t>
      </w:r>
      <w:proofErr w:type="gramStart"/>
      <w:r w:rsidRPr="001C5EBC">
        <w:rPr>
          <w:sz w:val="28"/>
          <w:szCs w:val="28"/>
        </w:rP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r w:rsidRPr="001C5EBC">
        <w:rPr>
          <w:sz w:val="28"/>
          <w:szCs w:val="28"/>
        </w:rPr>
        <w:br/>
        <w:t>«О государственном пенсионном обеспечении в Российской Федерации" (далее - пенсии по государственному пенсионному обеспечению).</w:t>
      </w:r>
      <w:proofErr w:type="gramEnd"/>
    </w:p>
    <w:p w:rsidR="001C5EBC" w:rsidRPr="001C5EBC" w:rsidRDefault="001C5EBC" w:rsidP="001C5EBC">
      <w:pPr>
        <w:ind w:firstLine="709"/>
        <w:jc w:val="both"/>
        <w:rPr>
          <w:sz w:val="28"/>
          <w:szCs w:val="28"/>
        </w:rPr>
      </w:pPr>
      <w:r w:rsidRPr="001C5EBC">
        <w:rPr>
          <w:sz w:val="28"/>
          <w:szCs w:val="28"/>
        </w:rPr>
        <w:t xml:space="preserve">2. Перечень оснований, по которым право на пенсию за выслугу лет не возникает, определяется Законом края «О гарантиях осуществления полномочий депутата, члена выборного органа местного самоуправления, </w:t>
      </w:r>
      <w:r w:rsidRPr="001C5EBC">
        <w:rPr>
          <w:sz w:val="28"/>
          <w:szCs w:val="28"/>
        </w:rPr>
        <w:lastRenderedPageBreak/>
        <w:t>выборного должностного  лица местного самоуправления в Красноярском крае».</w:t>
      </w:r>
    </w:p>
    <w:p w:rsidR="001C5EBC" w:rsidRPr="001C5EBC" w:rsidRDefault="001C5EBC" w:rsidP="001C5EBC">
      <w:pPr>
        <w:ind w:firstLine="709"/>
        <w:jc w:val="both"/>
        <w:rPr>
          <w:sz w:val="28"/>
          <w:szCs w:val="28"/>
        </w:rPr>
      </w:pPr>
      <w:r w:rsidRPr="001C5EBC">
        <w:rPr>
          <w:sz w:val="28"/>
          <w:szCs w:val="28"/>
        </w:rPr>
        <w:t xml:space="preserve">3. </w:t>
      </w:r>
      <w:proofErr w:type="gramStart"/>
      <w:r w:rsidRPr="001C5EBC">
        <w:rPr>
          <w:sz w:val="28"/>
          <w:szCs w:val="28"/>
        </w:rPr>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w:t>
      </w:r>
      <w:proofErr w:type="gramEnd"/>
      <w:r w:rsidRPr="001C5EBC">
        <w:rPr>
          <w:sz w:val="28"/>
          <w:szCs w:val="28"/>
        </w:rPr>
        <w:t xml:space="preserve">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1C5EBC">
        <w:rPr>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C5EBC">
        <w:rPr>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C5EBC" w:rsidRPr="001C5EBC" w:rsidRDefault="001C5EBC" w:rsidP="001C5EBC">
      <w:pPr>
        <w:ind w:firstLine="709"/>
        <w:jc w:val="both"/>
        <w:rPr>
          <w:sz w:val="28"/>
          <w:szCs w:val="28"/>
        </w:rPr>
      </w:pPr>
      <w:r w:rsidRPr="001C5EBC">
        <w:rPr>
          <w:sz w:val="28"/>
          <w:szCs w:val="28"/>
        </w:rPr>
        <w:t>4. При определении размера пенсии за выслугу лет в порядке, установленном статьей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1C5EBC" w:rsidRPr="001C5EBC" w:rsidRDefault="001C5EBC" w:rsidP="001C5EBC">
      <w:pPr>
        <w:ind w:firstLine="709"/>
        <w:jc w:val="both"/>
        <w:rPr>
          <w:sz w:val="28"/>
          <w:szCs w:val="28"/>
        </w:rPr>
      </w:pPr>
      <w:r w:rsidRPr="001C5EBC">
        <w:rPr>
          <w:sz w:val="28"/>
          <w:szCs w:val="28"/>
        </w:rPr>
        <w:t xml:space="preserve">5. Исчисление размера пенсии за выслугу лет осуществляется исходя из денежного вознаграждения по соответствующей должности на момент назначения пенсии. </w:t>
      </w:r>
    </w:p>
    <w:p w:rsidR="001C5EBC" w:rsidRPr="001C5EBC" w:rsidRDefault="001C5EBC" w:rsidP="001C5EBC">
      <w:pPr>
        <w:ind w:firstLine="709"/>
        <w:jc w:val="both"/>
        <w:rPr>
          <w:sz w:val="28"/>
          <w:szCs w:val="28"/>
        </w:rPr>
      </w:pPr>
      <w:r w:rsidRPr="001C5EBC">
        <w:rPr>
          <w:sz w:val="28"/>
          <w:szCs w:val="28"/>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C5EBC" w:rsidRPr="001C5EBC" w:rsidRDefault="001C5EBC" w:rsidP="001C5EBC">
      <w:pPr>
        <w:ind w:firstLine="709"/>
        <w:jc w:val="both"/>
        <w:rPr>
          <w:sz w:val="28"/>
          <w:szCs w:val="28"/>
        </w:rPr>
      </w:pPr>
      <w:r w:rsidRPr="001C5EBC">
        <w:rPr>
          <w:sz w:val="28"/>
          <w:szCs w:val="28"/>
        </w:rPr>
        <w:t xml:space="preserve">7. Порядок назначения пенсии за выслугу лет устанавливается в соответствии с пунктом 6 статьи 8 Закона края «О гарантиях осуществления полномочий депутата, члена выборного органа местного самоуправления, </w:t>
      </w:r>
      <w:r w:rsidRPr="001C5EBC">
        <w:rPr>
          <w:sz w:val="28"/>
          <w:szCs w:val="28"/>
        </w:rPr>
        <w:lastRenderedPageBreak/>
        <w:t>выборного должностного  лица местного самоуправления  в Красноярском крае».</w:t>
      </w:r>
    </w:p>
    <w:p w:rsidR="001C5EBC" w:rsidRPr="001C5EBC" w:rsidRDefault="001C5EBC" w:rsidP="001C5EBC">
      <w:pPr>
        <w:ind w:firstLine="709"/>
        <w:jc w:val="both"/>
        <w:rPr>
          <w:sz w:val="28"/>
          <w:szCs w:val="28"/>
        </w:rPr>
      </w:pPr>
      <w:r w:rsidRPr="001C5EBC">
        <w:rPr>
          <w:sz w:val="28"/>
          <w:szCs w:val="28"/>
        </w:rPr>
        <w:t xml:space="preserve">8. </w:t>
      </w:r>
      <w:proofErr w:type="gramStart"/>
      <w:r w:rsidRPr="001C5EBC">
        <w:rPr>
          <w:sz w:val="28"/>
          <w:szCs w:val="28"/>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roofErr w:type="gramEnd"/>
    </w:p>
    <w:p w:rsidR="001C5EBC" w:rsidRPr="001C5EBC" w:rsidRDefault="001C5EBC" w:rsidP="001C5EBC">
      <w:pPr>
        <w:ind w:firstLine="709"/>
        <w:jc w:val="both"/>
        <w:rPr>
          <w:sz w:val="28"/>
          <w:szCs w:val="28"/>
        </w:rPr>
      </w:pPr>
      <w:r w:rsidRPr="001C5EBC">
        <w:rPr>
          <w:sz w:val="28"/>
          <w:szCs w:val="28"/>
        </w:rPr>
        <w:t xml:space="preserve">9. Периоды исполнения полномочий по замещаемым муниципальным должностям для назначения пенсии за выслугу лет устанавливаются в соответствии с требованиями статьи 8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включают следующие периоды замещения должностей: </w:t>
      </w:r>
    </w:p>
    <w:p w:rsidR="001C5EBC" w:rsidRPr="001C5EBC" w:rsidRDefault="001C5EBC" w:rsidP="001C5EBC">
      <w:pPr>
        <w:ind w:firstLine="709"/>
        <w:jc w:val="both"/>
        <w:rPr>
          <w:sz w:val="28"/>
          <w:szCs w:val="28"/>
        </w:rPr>
      </w:pPr>
      <w:r w:rsidRPr="001C5EBC">
        <w:rPr>
          <w:sz w:val="28"/>
          <w:szCs w:val="28"/>
        </w:rPr>
        <w:t>-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C5EBC" w:rsidRPr="001C5EBC" w:rsidRDefault="001C5EBC" w:rsidP="001C5EBC">
      <w:pPr>
        <w:ind w:firstLine="709"/>
        <w:jc w:val="both"/>
        <w:rPr>
          <w:sz w:val="28"/>
          <w:szCs w:val="28"/>
        </w:rPr>
      </w:pPr>
      <w:r w:rsidRPr="001C5EBC">
        <w:rPr>
          <w:sz w:val="28"/>
          <w:szCs w:val="28"/>
        </w:rPr>
        <w:t>- назначенных глав  местных администраций - до 31 декабря 1996 года;</w:t>
      </w:r>
    </w:p>
    <w:p w:rsidR="001C5EBC" w:rsidRPr="001C5EBC" w:rsidRDefault="001C5EBC" w:rsidP="001C5EBC">
      <w:pPr>
        <w:shd w:val="clear" w:color="auto" w:fill="FFFFFF"/>
        <w:spacing w:line="315" w:lineRule="atLeast"/>
        <w:ind w:firstLine="709"/>
        <w:jc w:val="both"/>
        <w:textAlignment w:val="baseline"/>
        <w:rPr>
          <w:spacing w:val="2"/>
          <w:sz w:val="32"/>
          <w:szCs w:val="28"/>
        </w:rPr>
      </w:pPr>
      <w:r w:rsidRPr="001C5EBC">
        <w:rPr>
          <w:sz w:val="28"/>
          <w:szCs w:val="28"/>
        </w:rPr>
        <w:t>- выборных должностей в органах местного самоуправления - со 2 августа 1991 года</w:t>
      </w:r>
      <w:proofErr w:type="gramStart"/>
      <w:r w:rsidRPr="001C5EBC">
        <w:rPr>
          <w:sz w:val="28"/>
          <w:szCs w:val="28"/>
        </w:rPr>
        <w:t>.»;</w:t>
      </w:r>
      <w:proofErr w:type="gramEnd"/>
    </w:p>
    <w:p w:rsidR="001C5EBC" w:rsidRPr="001C5EBC" w:rsidRDefault="001C5EBC" w:rsidP="001C5EBC">
      <w:pPr>
        <w:autoSpaceDE w:val="0"/>
        <w:autoSpaceDN w:val="0"/>
        <w:adjustRightInd w:val="0"/>
        <w:ind w:firstLine="709"/>
        <w:jc w:val="both"/>
        <w:rPr>
          <w:b/>
          <w:sz w:val="28"/>
          <w:szCs w:val="28"/>
        </w:rPr>
      </w:pPr>
      <w:r w:rsidRPr="001C5EBC">
        <w:rPr>
          <w:b/>
          <w:sz w:val="28"/>
          <w:szCs w:val="28"/>
        </w:rPr>
        <w:t>1.15. статью 37.1 изложить в следующей редакции:</w:t>
      </w:r>
    </w:p>
    <w:p w:rsidR="001C5EBC" w:rsidRPr="001C5EBC" w:rsidRDefault="001C5EBC" w:rsidP="001C5EBC">
      <w:pPr>
        <w:widowControl w:val="0"/>
        <w:autoSpaceDE w:val="0"/>
        <w:autoSpaceDN w:val="0"/>
        <w:ind w:firstLine="709"/>
        <w:jc w:val="both"/>
        <w:rPr>
          <w:b/>
          <w:sz w:val="28"/>
          <w:szCs w:val="28"/>
        </w:rPr>
      </w:pPr>
      <w:r w:rsidRPr="001C5EBC">
        <w:rPr>
          <w:b/>
          <w:sz w:val="28"/>
          <w:szCs w:val="28"/>
        </w:rPr>
        <w:t>«Статья 37.1. Гарантии осуществления полномочий лицом, замещающим муниципальную должность на непостоянной основе</w:t>
      </w:r>
    </w:p>
    <w:p w:rsidR="001C5EBC" w:rsidRPr="001C5EBC" w:rsidRDefault="001C5EBC" w:rsidP="001C5EBC">
      <w:pPr>
        <w:widowControl w:val="0"/>
        <w:autoSpaceDE w:val="0"/>
        <w:autoSpaceDN w:val="0"/>
        <w:ind w:firstLine="709"/>
        <w:jc w:val="both"/>
        <w:rPr>
          <w:b/>
          <w:sz w:val="28"/>
          <w:szCs w:val="28"/>
        </w:rPr>
      </w:pPr>
      <w:r w:rsidRPr="001C5EBC">
        <w:rPr>
          <w:sz w:val="28"/>
          <w:szCs w:val="28"/>
        </w:rPr>
        <w:t>1. Лицу, замещающему муниципальную должность на непостоянной основе, за счет средств местного бюджета гарантируется:</w:t>
      </w:r>
    </w:p>
    <w:p w:rsidR="001C5EBC" w:rsidRPr="001C5EBC" w:rsidRDefault="001C5EBC" w:rsidP="001C5EBC">
      <w:pPr>
        <w:widowControl w:val="0"/>
        <w:autoSpaceDE w:val="0"/>
        <w:autoSpaceDN w:val="0"/>
        <w:ind w:firstLine="709"/>
        <w:jc w:val="both"/>
        <w:rPr>
          <w:b/>
          <w:sz w:val="28"/>
          <w:szCs w:val="28"/>
        </w:rPr>
      </w:pPr>
      <w:r w:rsidRPr="001C5EBC">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C5EBC" w:rsidRPr="001C5EBC" w:rsidRDefault="001C5EBC" w:rsidP="001C5EBC">
      <w:pPr>
        <w:widowControl w:val="0"/>
        <w:autoSpaceDE w:val="0"/>
        <w:autoSpaceDN w:val="0"/>
        <w:ind w:firstLine="709"/>
        <w:jc w:val="both"/>
        <w:rPr>
          <w:b/>
          <w:sz w:val="28"/>
          <w:szCs w:val="28"/>
        </w:rPr>
      </w:pPr>
      <w:r w:rsidRPr="001C5EBC">
        <w:rPr>
          <w:sz w:val="28"/>
          <w:szCs w:val="28"/>
        </w:rPr>
        <w:t>2) компенсация расходов, связанных с осуществлением полномочий;</w:t>
      </w:r>
    </w:p>
    <w:p w:rsidR="001C5EBC" w:rsidRPr="001C5EBC" w:rsidRDefault="001C5EBC" w:rsidP="001C5EBC">
      <w:pPr>
        <w:widowControl w:val="0"/>
        <w:autoSpaceDE w:val="0"/>
        <w:autoSpaceDN w:val="0"/>
        <w:ind w:firstLine="709"/>
        <w:jc w:val="both"/>
        <w:rPr>
          <w:b/>
          <w:sz w:val="28"/>
          <w:szCs w:val="28"/>
        </w:rPr>
      </w:pPr>
      <w:r w:rsidRPr="001C5EBC">
        <w:rPr>
          <w:sz w:val="28"/>
          <w:szCs w:val="28"/>
        </w:rPr>
        <w:t>3) возмещение расходов, связанных со служебной командировкой, а также с дополнительным профессиональным образованием;</w:t>
      </w:r>
    </w:p>
    <w:p w:rsidR="001C5EBC" w:rsidRPr="001C5EBC" w:rsidRDefault="001C5EBC" w:rsidP="001C5EBC">
      <w:pPr>
        <w:widowControl w:val="0"/>
        <w:autoSpaceDE w:val="0"/>
        <w:autoSpaceDN w:val="0"/>
        <w:ind w:firstLine="709"/>
        <w:jc w:val="both"/>
        <w:rPr>
          <w:b/>
          <w:sz w:val="28"/>
          <w:szCs w:val="28"/>
        </w:rPr>
      </w:pPr>
      <w:r w:rsidRPr="001C5EBC">
        <w:rPr>
          <w:sz w:val="28"/>
          <w:szCs w:val="28"/>
        </w:rPr>
        <w:t>4) получение в установленном порядке информации и материалов, необходимых для исполнения полномочий;</w:t>
      </w:r>
    </w:p>
    <w:p w:rsidR="001C5EBC" w:rsidRPr="001C5EBC" w:rsidRDefault="001C5EBC" w:rsidP="001C5EBC">
      <w:pPr>
        <w:widowControl w:val="0"/>
        <w:autoSpaceDE w:val="0"/>
        <w:autoSpaceDN w:val="0"/>
        <w:ind w:firstLine="709"/>
        <w:jc w:val="both"/>
        <w:rPr>
          <w:sz w:val="28"/>
          <w:szCs w:val="28"/>
        </w:rPr>
      </w:pPr>
      <w:r w:rsidRPr="001C5EBC">
        <w:rPr>
          <w:sz w:val="28"/>
          <w:szCs w:val="28"/>
        </w:rPr>
        <w:t>5) дополнительное профессиональное образование с сохранением на этот период замещаемой должности</w:t>
      </w:r>
      <w:proofErr w:type="gramStart"/>
      <w:r w:rsidRPr="001C5EBC">
        <w:rPr>
          <w:sz w:val="28"/>
          <w:szCs w:val="28"/>
        </w:rPr>
        <w:t>.»;</w:t>
      </w:r>
      <w:proofErr w:type="gramEnd"/>
    </w:p>
    <w:p w:rsidR="001C5EBC" w:rsidRPr="001C5EBC" w:rsidRDefault="001C5EBC" w:rsidP="001C5EBC">
      <w:pPr>
        <w:autoSpaceDE w:val="0"/>
        <w:autoSpaceDN w:val="0"/>
        <w:adjustRightInd w:val="0"/>
        <w:ind w:firstLine="709"/>
        <w:jc w:val="both"/>
        <w:rPr>
          <w:b/>
          <w:sz w:val="28"/>
          <w:szCs w:val="28"/>
        </w:rPr>
      </w:pPr>
      <w:r w:rsidRPr="001C5EBC">
        <w:rPr>
          <w:b/>
          <w:sz w:val="28"/>
          <w:szCs w:val="28"/>
        </w:rPr>
        <w:t>1.16. в статье 38:</w:t>
      </w:r>
    </w:p>
    <w:p w:rsidR="001C5EBC" w:rsidRPr="001C5EBC" w:rsidRDefault="001C5EBC" w:rsidP="001C5EBC">
      <w:pPr>
        <w:autoSpaceDE w:val="0"/>
        <w:autoSpaceDN w:val="0"/>
        <w:adjustRightInd w:val="0"/>
        <w:ind w:firstLine="709"/>
        <w:jc w:val="both"/>
        <w:rPr>
          <w:b/>
          <w:sz w:val="28"/>
          <w:szCs w:val="28"/>
        </w:rPr>
      </w:pPr>
      <w:r w:rsidRPr="001C5EBC">
        <w:rPr>
          <w:b/>
          <w:sz w:val="28"/>
          <w:szCs w:val="28"/>
        </w:rPr>
        <w:t>- дополнить пунктом 1.1 следующего содержания:</w:t>
      </w:r>
    </w:p>
    <w:p w:rsidR="001C5EBC" w:rsidRPr="001C5EBC" w:rsidRDefault="001C5EBC" w:rsidP="001C5EBC">
      <w:pPr>
        <w:autoSpaceDE w:val="0"/>
        <w:autoSpaceDN w:val="0"/>
        <w:adjustRightInd w:val="0"/>
        <w:ind w:firstLine="709"/>
        <w:jc w:val="both"/>
        <w:rPr>
          <w:sz w:val="28"/>
          <w:szCs w:val="28"/>
        </w:rPr>
      </w:pPr>
      <w:r w:rsidRPr="001C5EBC">
        <w:rPr>
          <w:sz w:val="28"/>
          <w:szCs w:val="28"/>
        </w:rPr>
        <w:t>«</w:t>
      </w:r>
      <w:r w:rsidRPr="001C5EBC">
        <w:rPr>
          <w:color w:val="000000"/>
          <w:sz w:val="28"/>
          <w:szCs w:val="28"/>
        </w:rPr>
        <w:t>1.1. Глава поселения осуществляет свои полномочия на постоянной основе</w:t>
      </w:r>
      <w:proofErr w:type="gramStart"/>
      <w:r w:rsidRPr="001C5EBC">
        <w:rPr>
          <w:color w:val="000000"/>
          <w:sz w:val="28"/>
          <w:szCs w:val="28"/>
        </w:rPr>
        <w:t>.</w:t>
      </w:r>
      <w:r w:rsidRPr="001C5EBC">
        <w:rPr>
          <w:sz w:val="28"/>
          <w:szCs w:val="28"/>
        </w:rPr>
        <w:t>»;</w:t>
      </w:r>
    </w:p>
    <w:p w:rsidR="001C5EBC" w:rsidRPr="001C5EBC" w:rsidRDefault="001C5EBC" w:rsidP="001C5EBC">
      <w:pPr>
        <w:autoSpaceDE w:val="0"/>
        <w:autoSpaceDN w:val="0"/>
        <w:adjustRightInd w:val="0"/>
        <w:ind w:firstLine="709"/>
        <w:jc w:val="both"/>
        <w:rPr>
          <w:b/>
          <w:sz w:val="28"/>
          <w:szCs w:val="28"/>
        </w:rPr>
      </w:pPr>
      <w:proofErr w:type="gramEnd"/>
      <w:r w:rsidRPr="001C5EBC">
        <w:rPr>
          <w:b/>
          <w:sz w:val="28"/>
          <w:szCs w:val="28"/>
        </w:rPr>
        <w:t>- пункт 7 изложить в следующей редакции:</w:t>
      </w:r>
    </w:p>
    <w:p w:rsidR="001C5EBC" w:rsidRPr="001C5EBC" w:rsidRDefault="001C5EBC" w:rsidP="001C5EBC">
      <w:pPr>
        <w:ind w:firstLine="709"/>
        <w:jc w:val="both"/>
        <w:rPr>
          <w:sz w:val="28"/>
          <w:szCs w:val="28"/>
        </w:rPr>
      </w:pPr>
      <w:r w:rsidRPr="001C5EBC">
        <w:rPr>
          <w:sz w:val="28"/>
          <w:szCs w:val="28"/>
        </w:rPr>
        <w:lastRenderedPageBreak/>
        <w:t xml:space="preserve">«7. </w:t>
      </w:r>
      <w:proofErr w:type="gramStart"/>
      <w:r w:rsidRPr="001C5EBC">
        <w:rPr>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1C5EBC">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C5EBC">
        <w:rPr>
          <w:sz w:val="28"/>
          <w:szCs w:val="28"/>
        </w:rPr>
        <w:t>.»</w:t>
      </w:r>
      <w:proofErr w:type="gramEnd"/>
      <w:r w:rsidRPr="001C5EBC">
        <w:rPr>
          <w:sz w:val="28"/>
          <w:szCs w:val="28"/>
        </w:rPr>
        <w:t>;</w:t>
      </w:r>
    </w:p>
    <w:p w:rsidR="001C5EBC" w:rsidRPr="001C5EBC" w:rsidRDefault="001C5EBC" w:rsidP="001C5EBC">
      <w:pPr>
        <w:ind w:firstLine="709"/>
        <w:jc w:val="both"/>
        <w:rPr>
          <w:b/>
          <w:sz w:val="28"/>
          <w:szCs w:val="28"/>
        </w:rPr>
      </w:pPr>
      <w:r w:rsidRPr="001C5EBC">
        <w:rPr>
          <w:b/>
          <w:sz w:val="28"/>
          <w:szCs w:val="28"/>
        </w:rPr>
        <w:t xml:space="preserve">1.17. в статье 40: </w:t>
      </w:r>
    </w:p>
    <w:p w:rsidR="001C5EBC" w:rsidRPr="001C5EBC" w:rsidRDefault="001C5EBC" w:rsidP="001C5EBC">
      <w:pPr>
        <w:ind w:firstLine="709"/>
        <w:jc w:val="both"/>
        <w:rPr>
          <w:b/>
          <w:sz w:val="28"/>
          <w:szCs w:val="28"/>
        </w:rPr>
      </w:pPr>
      <w:r w:rsidRPr="001C5EBC">
        <w:rPr>
          <w:b/>
          <w:sz w:val="28"/>
          <w:szCs w:val="28"/>
        </w:rPr>
        <w:t>- подпункт 2.11 пункта 2 изложить в следующей редакции:</w:t>
      </w:r>
    </w:p>
    <w:p w:rsidR="001C5EBC" w:rsidRPr="001C5EBC" w:rsidRDefault="001C5EBC" w:rsidP="001C5EBC">
      <w:pPr>
        <w:tabs>
          <w:tab w:val="left" w:pos="1200"/>
        </w:tabs>
        <w:ind w:right="-1" w:firstLine="709"/>
        <w:jc w:val="both"/>
        <w:rPr>
          <w:sz w:val="28"/>
          <w:szCs w:val="28"/>
        </w:rPr>
      </w:pPr>
      <w:r w:rsidRPr="001C5EBC">
        <w:rPr>
          <w:sz w:val="28"/>
          <w:szCs w:val="28"/>
        </w:rPr>
        <w:t>«11) преобразования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1C5EBC">
        <w:rPr>
          <w:sz w:val="28"/>
          <w:szCs w:val="28"/>
        </w:rPr>
        <w:t>;»</w:t>
      </w:r>
      <w:proofErr w:type="gramEnd"/>
      <w:r w:rsidRPr="001C5EBC">
        <w:rPr>
          <w:sz w:val="28"/>
          <w:szCs w:val="28"/>
        </w:rPr>
        <w:t>;</w:t>
      </w:r>
    </w:p>
    <w:p w:rsidR="001C5EBC" w:rsidRPr="001C5EBC" w:rsidRDefault="001C5EBC" w:rsidP="001C5EBC">
      <w:pPr>
        <w:tabs>
          <w:tab w:val="left" w:pos="1200"/>
        </w:tabs>
        <w:ind w:right="-1" w:firstLine="709"/>
        <w:jc w:val="both"/>
        <w:rPr>
          <w:b/>
          <w:sz w:val="28"/>
          <w:szCs w:val="28"/>
        </w:rPr>
      </w:pPr>
      <w:r w:rsidRPr="001C5EBC">
        <w:rPr>
          <w:b/>
          <w:sz w:val="28"/>
          <w:szCs w:val="28"/>
        </w:rPr>
        <w:t>- дополнить пунктами 2.15, 2.16 следующего содержания:</w:t>
      </w:r>
    </w:p>
    <w:p w:rsidR="001C5EBC" w:rsidRPr="001C5EBC" w:rsidRDefault="001C5EBC" w:rsidP="001C5EBC">
      <w:pPr>
        <w:ind w:firstLine="709"/>
        <w:jc w:val="both"/>
        <w:rPr>
          <w:sz w:val="28"/>
          <w:szCs w:val="28"/>
        </w:rPr>
      </w:pPr>
      <w:r w:rsidRPr="001C5EBC">
        <w:rPr>
          <w:sz w:val="28"/>
          <w:szCs w:val="28"/>
        </w:rPr>
        <w:t>«2.15.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1C5EBC" w:rsidRPr="001C5EBC" w:rsidRDefault="001C5EBC" w:rsidP="001C5EBC">
      <w:pPr>
        <w:ind w:firstLine="709"/>
        <w:jc w:val="both"/>
        <w:rPr>
          <w:sz w:val="28"/>
          <w:szCs w:val="28"/>
        </w:rPr>
      </w:pPr>
      <w:r w:rsidRPr="001C5EBC">
        <w:rPr>
          <w:sz w:val="28"/>
          <w:szCs w:val="28"/>
        </w:rPr>
        <w:t xml:space="preserve">2.16. </w:t>
      </w:r>
      <w:proofErr w:type="gramStart"/>
      <w:r w:rsidRPr="001C5EBC">
        <w:rPr>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1C5EBC">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C5EBC">
        <w:rPr>
          <w:sz w:val="28"/>
          <w:szCs w:val="28"/>
        </w:rPr>
        <w:t>.»</w:t>
      </w:r>
      <w:proofErr w:type="gramEnd"/>
      <w:r w:rsidRPr="001C5EBC">
        <w:rPr>
          <w:sz w:val="28"/>
          <w:szCs w:val="28"/>
        </w:rPr>
        <w:t>;</w:t>
      </w:r>
    </w:p>
    <w:p w:rsidR="001C5EBC" w:rsidRPr="001C5EBC" w:rsidRDefault="001C5EBC" w:rsidP="001C5EBC">
      <w:pPr>
        <w:tabs>
          <w:tab w:val="left" w:pos="1200"/>
        </w:tabs>
        <w:ind w:right="-1" w:firstLine="709"/>
        <w:jc w:val="both"/>
        <w:rPr>
          <w:b/>
          <w:sz w:val="28"/>
          <w:szCs w:val="28"/>
        </w:rPr>
      </w:pPr>
      <w:r w:rsidRPr="001C5EBC">
        <w:rPr>
          <w:b/>
          <w:sz w:val="28"/>
          <w:szCs w:val="28"/>
        </w:rPr>
        <w:t>1.18. в статье 41:</w:t>
      </w:r>
    </w:p>
    <w:p w:rsidR="001C5EBC" w:rsidRPr="001C5EBC" w:rsidRDefault="001C5EBC" w:rsidP="001C5EBC">
      <w:pPr>
        <w:tabs>
          <w:tab w:val="left" w:pos="1200"/>
        </w:tabs>
        <w:ind w:right="-1" w:firstLine="709"/>
        <w:jc w:val="both"/>
        <w:rPr>
          <w:b/>
          <w:sz w:val="28"/>
          <w:szCs w:val="28"/>
        </w:rPr>
      </w:pPr>
      <w:r w:rsidRPr="001C5EBC">
        <w:rPr>
          <w:b/>
          <w:sz w:val="28"/>
          <w:szCs w:val="28"/>
        </w:rPr>
        <w:t>- пункты 15, 16, 17 исключить;</w:t>
      </w:r>
    </w:p>
    <w:p w:rsidR="001C5EBC" w:rsidRPr="001C5EBC" w:rsidRDefault="001C5EBC" w:rsidP="001C5EBC">
      <w:pPr>
        <w:tabs>
          <w:tab w:val="left" w:pos="1200"/>
        </w:tabs>
        <w:ind w:right="-1" w:firstLine="709"/>
        <w:jc w:val="both"/>
        <w:rPr>
          <w:b/>
          <w:sz w:val="28"/>
          <w:szCs w:val="28"/>
        </w:rPr>
      </w:pPr>
      <w:r w:rsidRPr="001C5EBC">
        <w:rPr>
          <w:b/>
          <w:sz w:val="28"/>
          <w:szCs w:val="28"/>
        </w:rPr>
        <w:t>- пункт 26 изложить в следующей редакции:</w:t>
      </w:r>
    </w:p>
    <w:p w:rsidR="001C5EBC" w:rsidRPr="001C5EBC" w:rsidRDefault="001C5EBC" w:rsidP="001C5EBC">
      <w:pPr>
        <w:ind w:right="-1" w:firstLine="709"/>
        <w:jc w:val="both"/>
        <w:rPr>
          <w:sz w:val="28"/>
          <w:szCs w:val="28"/>
        </w:rPr>
      </w:pPr>
      <w:r w:rsidRPr="001C5EBC">
        <w:rPr>
          <w:sz w:val="28"/>
          <w:szCs w:val="28"/>
        </w:rPr>
        <w:t>«26)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roofErr w:type="gramStart"/>
      <w:r w:rsidRPr="001C5EBC">
        <w:rPr>
          <w:sz w:val="28"/>
          <w:szCs w:val="28"/>
        </w:rPr>
        <w:t>;»</w:t>
      </w:r>
      <w:proofErr w:type="gramEnd"/>
      <w:r w:rsidRPr="001C5EBC">
        <w:rPr>
          <w:sz w:val="28"/>
          <w:szCs w:val="28"/>
        </w:rPr>
        <w:t>;</w:t>
      </w:r>
    </w:p>
    <w:p w:rsidR="001C5EBC" w:rsidRPr="001C5EBC" w:rsidRDefault="001C5EBC" w:rsidP="001C5EBC">
      <w:pPr>
        <w:ind w:firstLine="709"/>
        <w:jc w:val="both"/>
        <w:rPr>
          <w:b/>
          <w:sz w:val="28"/>
          <w:szCs w:val="28"/>
        </w:rPr>
      </w:pPr>
      <w:r w:rsidRPr="001C5EBC">
        <w:rPr>
          <w:b/>
          <w:sz w:val="28"/>
          <w:szCs w:val="28"/>
        </w:rPr>
        <w:t>1.19. пункты 1,2 статьи 42 изложить в следующей редакции:</w:t>
      </w:r>
    </w:p>
    <w:p w:rsidR="001C5EBC" w:rsidRPr="001C5EBC" w:rsidRDefault="001C5EBC" w:rsidP="001C5EBC">
      <w:pPr>
        <w:tabs>
          <w:tab w:val="left" w:pos="1134"/>
          <w:tab w:val="left" w:pos="1276"/>
        </w:tabs>
        <w:ind w:firstLine="709"/>
        <w:contextualSpacing/>
        <w:jc w:val="both"/>
        <w:rPr>
          <w:i/>
          <w:sz w:val="28"/>
          <w:szCs w:val="28"/>
        </w:rPr>
      </w:pPr>
      <w:r w:rsidRPr="001C5EBC">
        <w:rPr>
          <w:sz w:val="28"/>
          <w:szCs w:val="28"/>
        </w:rPr>
        <w:t>«1</w:t>
      </w:r>
      <w:r w:rsidRPr="001C5EBC">
        <w:rPr>
          <w:i/>
          <w:sz w:val="28"/>
          <w:szCs w:val="28"/>
        </w:rPr>
        <w:t xml:space="preserve">. </w:t>
      </w:r>
      <w:proofErr w:type="gramStart"/>
      <w:r w:rsidRPr="001C5EBC">
        <w:rPr>
          <w:sz w:val="28"/>
          <w:szCs w:val="28"/>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w:t>
      </w:r>
      <w:r w:rsidRPr="001C5EBC">
        <w:rPr>
          <w:sz w:val="28"/>
          <w:szCs w:val="28"/>
        </w:rPr>
        <w:lastRenderedPageBreak/>
        <w:t>исполнять полномочия Главы поселения, то эти обязанности исполняет уполномоченный муниципальный служащий</w:t>
      </w:r>
      <w:r w:rsidRPr="001C5EBC">
        <w:rPr>
          <w:i/>
          <w:sz w:val="28"/>
          <w:szCs w:val="28"/>
        </w:rPr>
        <w:t>.»;</w:t>
      </w:r>
      <w:proofErr w:type="gramEnd"/>
    </w:p>
    <w:p w:rsidR="001C5EBC" w:rsidRPr="001C5EBC" w:rsidRDefault="001C5EBC" w:rsidP="001C5EBC">
      <w:pPr>
        <w:ind w:firstLine="709"/>
        <w:jc w:val="both"/>
        <w:rPr>
          <w:sz w:val="28"/>
          <w:szCs w:val="28"/>
        </w:rPr>
      </w:pPr>
      <w:r w:rsidRPr="001C5EBC">
        <w:rPr>
          <w:sz w:val="28"/>
          <w:szCs w:val="28"/>
        </w:rPr>
        <w:t>2. В случае временного отсутствия главы сельсовета (отпуск, болезнь, командировка и т.д.) его полномочия исполняет заместитель главы сельсовета, а в случае его отсутствия – иное должностное лицо, определенное Советом депутатов</w:t>
      </w:r>
      <w:proofErr w:type="gramStart"/>
      <w:r w:rsidRPr="001C5EBC">
        <w:rPr>
          <w:sz w:val="28"/>
          <w:szCs w:val="28"/>
        </w:rPr>
        <w:t>.»</w:t>
      </w:r>
      <w:proofErr w:type="gramEnd"/>
    </w:p>
    <w:p w:rsidR="001C5EBC" w:rsidRPr="001C5EBC" w:rsidRDefault="001C5EBC" w:rsidP="001C5EBC">
      <w:pPr>
        <w:tabs>
          <w:tab w:val="left" w:pos="1134"/>
          <w:tab w:val="left" w:pos="1276"/>
        </w:tabs>
        <w:ind w:firstLine="709"/>
        <w:contextualSpacing/>
        <w:jc w:val="both"/>
        <w:rPr>
          <w:b/>
          <w:sz w:val="28"/>
          <w:szCs w:val="28"/>
        </w:rPr>
      </w:pPr>
      <w:r w:rsidRPr="001C5EBC">
        <w:rPr>
          <w:b/>
          <w:sz w:val="28"/>
          <w:szCs w:val="28"/>
        </w:rPr>
        <w:t xml:space="preserve">1.20. в подпункте 29 пункта 1 статьи 47 слова </w:t>
      </w:r>
      <w:r w:rsidRPr="001C5EBC">
        <w:rPr>
          <w:sz w:val="28"/>
          <w:szCs w:val="28"/>
        </w:rPr>
        <w:t xml:space="preserve">«и выдачу муниципальных гарантий другим заемщикам для привлечения кредитов (займов)» </w:t>
      </w:r>
      <w:r w:rsidRPr="001C5EBC">
        <w:rPr>
          <w:b/>
          <w:sz w:val="28"/>
          <w:szCs w:val="28"/>
        </w:rPr>
        <w:t>исключить;</w:t>
      </w:r>
    </w:p>
    <w:p w:rsidR="001C5EBC" w:rsidRPr="001C5EBC" w:rsidRDefault="001C5EBC" w:rsidP="001C5EBC">
      <w:pPr>
        <w:tabs>
          <w:tab w:val="left" w:pos="1200"/>
        </w:tabs>
        <w:ind w:right="-1" w:firstLine="709"/>
        <w:jc w:val="both"/>
        <w:rPr>
          <w:b/>
          <w:sz w:val="28"/>
          <w:szCs w:val="28"/>
        </w:rPr>
      </w:pPr>
      <w:r w:rsidRPr="001C5EBC">
        <w:rPr>
          <w:b/>
          <w:sz w:val="28"/>
          <w:szCs w:val="28"/>
        </w:rPr>
        <w:t>1.21.  статью 47.1 изложить в следующей редакции:</w:t>
      </w:r>
    </w:p>
    <w:p w:rsidR="001C5EBC" w:rsidRPr="001C5EBC" w:rsidRDefault="001C5EBC" w:rsidP="001C5EBC">
      <w:pPr>
        <w:autoSpaceDE w:val="0"/>
        <w:autoSpaceDN w:val="0"/>
        <w:adjustRightInd w:val="0"/>
        <w:ind w:firstLine="709"/>
        <w:jc w:val="both"/>
        <w:outlineLvl w:val="1"/>
        <w:rPr>
          <w:b/>
          <w:sz w:val="28"/>
          <w:szCs w:val="28"/>
        </w:rPr>
      </w:pPr>
      <w:r w:rsidRPr="001C5EBC">
        <w:rPr>
          <w:b/>
          <w:sz w:val="28"/>
          <w:szCs w:val="28"/>
        </w:rPr>
        <w:t>«Статья 47.1. Муниципальный контроль.</w:t>
      </w:r>
    </w:p>
    <w:p w:rsidR="001C5EBC" w:rsidRPr="001C5EBC" w:rsidRDefault="001C5EBC" w:rsidP="001C5EBC">
      <w:pPr>
        <w:autoSpaceDE w:val="0"/>
        <w:autoSpaceDN w:val="0"/>
        <w:adjustRightInd w:val="0"/>
        <w:ind w:firstLine="709"/>
        <w:jc w:val="both"/>
        <w:rPr>
          <w:sz w:val="28"/>
          <w:szCs w:val="28"/>
        </w:rPr>
      </w:pPr>
      <w:r w:rsidRPr="001C5EBC">
        <w:rPr>
          <w:sz w:val="28"/>
          <w:szCs w:val="28"/>
        </w:rPr>
        <w:t xml:space="preserve">1. </w:t>
      </w:r>
      <w:proofErr w:type="gramStart"/>
      <w:r w:rsidRPr="001C5EBC">
        <w:rPr>
          <w:sz w:val="28"/>
          <w:szCs w:val="28"/>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C5EBC" w:rsidRPr="001C5EBC" w:rsidRDefault="001C5EBC" w:rsidP="001C5EBC">
      <w:pPr>
        <w:autoSpaceDE w:val="0"/>
        <w:autoSpaceDN w:val="0"/>
        <w:adjustRightInd w:val="0"/>
        <w:ind w:firstLine="709"/>
        <w:jc w:val="both"/>
        <w:rPr>
          <w:sz w:val="28"/>
          <w:szCs w:val="28"/>
        </w:rPr>
      </w:pPr>
      <w:r w:rsidRPr="001C5EBC">
        <w:rPr>
          <w:sz w:val="28"/>
          <w:szCs w:val="28"/>
        </w:rPr>
        <w:t>2. К полномочиям Администрации по осуществлению функции муниципального контроля относятся:</w:t>
      </w:r>
    </w:p>
    <w:p w:rsidR="001C5EBC" w:rsidRPr="001C5EBC" w:rsidRDefault="001C5EBC" w:rsidP="001C5EBC">
      <w:pPr>
        <w:autoSpaceDE w:val="0"/>
        <w:autoSpaceDN w:val="0"/>
        <w:adjustRightInd w:val="0"/>
        <w:ind w:firstLine="709"/>
        <w:jc w:val="both"/>
        <w:rPr>
          <w:sz w:val="28"/>
          <w:szCs w:val="28"/>
        </w:rPr>
      </w:pPr>
      <w:proofErr w:type="gramStart"/>
      <w:r w:rsidRPr="001C5EBC">
        <w:rPr>
          <w:sz w:val="28"/>
          <w:szCs w:val="28"/>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1C5EBC" w:rsidRPr="001C5EBC" w:rsidRDefault="001C5EBC" w:rsidP="001C5EBC">
      <w:pPr>
        <w:autoSpaceDE w:val="0"/>
        <w:autoSpaceDN w:val="0"/>
        <w:adjustRightInd w:val="0"/>
        <w:ind w:firstLine="709"/>
        <w:jc w:val="both"/>
        <w:rPr>
          <w:sz w:val="28"/>
          <w:szCs w:val="28"/>
        </w:rPr>
      </w:pPr>
      <w:r w:rsidRPr="001C5EBC">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C5EBC" w:rsidRPr="001C5EBC" w:rsidRDefault="001C5EBC" w:rsidP="001C5EBC">
      <w:pPr>
        <w:autoSpaceDE w:val="0"/>
        <w:autoSpaceDN w:val="0"/>
        <w:adjustRightInd w:val="0"/>
        <w:ind w:firstLine="709"/>
        <w:jc w:val="both"/>
        <w:rPr>
          <w:sz w:val="28"/>
          <w:szCs w:val="28"/>
        </w:rPr>
      </w:pPr>
      <w:r w:rsidRPr="001C5EBC">
        <w:rPr>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1C5EBC">
        <w:rPr>
          <w:sz w:val="28"/>
          <w:szCs w:val="28"/>
        </w:rPr>
        <w:t>полномочиями</w:t>
      </w:r>
      <w:proofErr w:type="gramEnd"/>
      <w:r w:rsidRPr="001C5EBC">
        <w:rPr>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1C5EBC" w:rsidRPr="001C5EBC" w:rsidRDefault="001C5EBC" w:rsidP="001C5EBC">
      <w:pPr>
        <w:autoSpaceDE w:val="0"/>
        <w:autoSpaceDN w:val="0"/>
        <w:adjustRightInd w:val="0"/>
        <w:ind w:firstLine="709"/>
        <w:jc w:val="both"/>
        <w:rPr>
          <w:sz w:val="28"/>
          <w:szCs w:val="28"/>
        </w:rPr>
      </w:pPr>
      <w:r w:rsidRPr="001C5EBC">
        <w:rPr>
          <w:sz w:val="28"/>
          <w:szCs w:val="28"/>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1C5EBC" w:rsidRPr="001C5EBC" w:rsidRDefault="001C5EBC" w:rsidP="001C5EBC">
      <w:pPr>
        <w:autoSpaceDE w:val="0"/>
        <w:autoSpaceDN w:val="0"/>
        <w:adjustRightInd w:val="0"/>
        <w:ind w:firstLine="709"/>
        <w:jc w:val="both"/>
        <w:rPr>
          <w:sz w:val="28"/>
          <w:szCs w:val="28"/>
        </w:rPr>
      </w:pPr>
      <w:r w:rsidRPr="001C5EBC">
        <w:rPr>
          <w:sz w:val="28"/>
          <w:szCs w:val="28"/>
        </w:rPr>
        <w:lastRenderedPageBreak/>
        <w:t xml:space="preserve">3. Главным муниципальным инспектором является Глава Администрации </w:t>
      </w:r>
      <w:proofErr w:type="spellStart"/>
      <w:r w:rsidRPr="001C5EBC">
        <w:rPr>
          <w:sz w:val="28"/>
          <w:szCs w:val="28"/>
        </w:rPr>
        <w:t>Усть-Ярульского</w:t>
      </w:r>
      <w:proofErr w:type="spellEnd"/>
      <w:r w:rsidRPr="001C5EBC">
        <w:rPr>
          <w:sz w:val="28"/>
          <w:szCs w:val="28"/>
        </w:rPr>
        <w:t xml:space="preserve"> сельсовета, к полномочиям которого относится:</w:t>
      </w:r>
    </w:p>
    <w:p w:rsidR="001C5EBC" w:rsidRPr="001C5EBC" w:rsidRDefault="001C5EBC" w:rsidP="001C5EBC">
      <w:pPr>
        <w:autoSpaceDE w:val="0"/>
        <w:autoSpaceDN w:val="0"/>
        <w:adjustRightInd w:val="0"/>
        <w:ind w:firstLine="709"/>
        <w:jc w:val="both"/>
        <w:rPr>
          <w:sz w:val="28"/>
          <w:szCs w:val="28"/>
        </w:rPr>
      </w:pPr>
      <w:r w:rsidRPr="001C5EBC">
        <w:rPr>
          <w:sz w:val="28"/>
          <w:szCs w:val="28"/>
        </w:rPr>
        <w:t>1) дача муниципальным инспекторам обязательных для исполнения указаний;</w:t>
      </w:r>
    </w:p>
    <w:p w:rsidR="001C5EBC" w:rsidRPr="001C5EBC" w:rsidRDefault="001C5EBC" w:rsidP="001C5EBC">
      <w:pPr>
        <w:autoSpaceDE w:val="0"/>
        <w:autoSpaceDN w:val="0"/>
        <w:adjustRightInd w:val="0"/>
        <w:ind w:firstLine="709"/>
        <w:jc w:val="both"/>
        <w:rPr>
          <w:sz w:val="28"/>
          <w:szCs w:val="28"/>
        </w:rPr>
      </w:pPr>
      <w:r w:rsidRPr="001C5EBC">
        <w:rPr>
          <w:sz w:val="28"/>
          <w:szCs w:val="28"/>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1C5EBC" w:rsidRPr="001C5EBC" w:rsidRDefault="001C5EBC" w:rsidP="001C5EBC">
      <w:pPr>
        <w:autoSpaceDE w:val="0"/>
        <w:autoSpaceDN w:val="0"/>
        <w:adjustRightInd w:val="0"/>
        <w:ind w:firstLine="709"/>
        <w:jc w:val="both"/>
        <w:rPr>
          <w:sz w:val="28"/>
          <w:szCs w:val="28"/>
        </w:rPr>
      </w:pPr>
      <w:r w:rsidRPr="001C5EBC">
        <w:rPr>
          <w:sz w:val="28"/>
          <w:szCs w:val="28"/>
        </w:rPr>
        <w:t>3) издание распоряжений о проведении мероприятий по муниципальному контролю.</w:t>
      </w:r>
    </w:p>
    <w:p w:rsidR="001C5EBC" w:rsidRPr="001C5EBC" w:rsidRDefault="001C5EBC" w:rsidP="001C5EBC">
      <w:pPr>
        <w:autoSpaceDE w:val="0"/>
        <w:autoSpaceDN w:val="0"/>
        <w:adjustRightInd w:val="0"/>
        <w:ind w:firstLine="709"/>
        <w:jc w:val="both"/>
        <w:rPr>
          <w:sz w:val="28"/>
          <w:szCs w:val="28"/>
        </w:rPr>
      </w:pPr>
      <w:r w:rsidRPr="001C5EBC">
        <w:rPr>
          <w:sz w:val="28"/>
          <w:szCs w:val="28"/>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1C5EBC" w:rsidRPr="001C5EBC" w:rsidRDefault="001C5EBC" w:rsidP="001C5EBC">
      <w:pPr>
        <w:autoSpaceDE w:val="0"/>
        <w:autoSpaceDN w:val="0"/>
        <w:adjustRightInd w:val="0"/>
        <w:ind w:firstLine="709"/>
        <w:jc w:val="both"/>
        <w:rPr>
          <w:sz w:val="28"/>
          <w:szCs w:val="28"/>
        </w:rPr>
      </w:pPr>
      <w:r w:rsidRPr="001C5EBC">
        <w:rPr>
          <w:sz w:val="28"/>
          <w:szCs w:val="28"/>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1C5EBC" w:rsidRPr="001C5EBC" w:rsidRDefault="001C5EBC" w:rsidP="001C5EBC">
      <w:pPr>
        <w:autoSpaceDE w:val="0"/>
        <w:autoSpaceDN w:val="0"/>
        <w:adjustRightInd w:val="0"/>
        <w:ind w:firstLine="709"/>
        <w:jc w:val="both"/>
        <w:rPr>
          <w:sz w:val="28"/>
          <w:szCs w:val="28"/>
        </w:rPr>
      </w:pPr>
      <w:proofErr w:type="gramStart"/>
      <w:r w:rsidRPr="001C5EBC">
        <w:rPr>
          <w:sz w:val="28"/>
          <w:szCs w:val="28"/>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1C5EBC" w:rsidRPr="001C5EBC" w:rsidRDefault="001C5EBC" w:rsidP="001C5EBC">
      <w:pPr>
        <w:autoSpaceDE w:val="0"/>
        <w:autoSpaceDN w:val="0"/>
        <w:adjustRightInd w:val="0"/>
        <w:ind w:firstLine="709"/>
        <w:jc w:val="both"/>
        <w:rPr>
          <w:sz w:val="28"/>
          <w:szCs w:val="28"/>
        </w:rPr>
      </w:pPr>
      <w:proofErr w:type="gramStart"/>
      <w:r w:rsidRPr="001C5EBC">
        <w:rPr>
          <w:sz w:val="28"/>
          <w:szCs w:val="28"/>
        </w:rPr>
        <w:t>3)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1C5EBC">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1C5EBC">
        <w:rPr>
          <w:rFonts w:ascii="Arial" w:hAnsi="Arial" w:cs="Arial"/>
          <w:color w:val="000000"/>
          <w:sz w:val="20"/>
          <w:szCs w:val="20"/>
          <w:shd w:val="clear" w:color="auto" w:fill="FFFFFF"/>
        </w:rPr>
        <w:t xml:space="preserve">, </w:t>
      </w:r>
      <w:r w:rsidRPr="001C5EBC">
        <w:rPr>
          <w:sz w:val="28"/>
          <w:szCs w:val="28"/>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C5EBC" w:rsidRPr="001C5EBC" w:rsidRDefault="001C5EBC" w:rsidP="001C5EBC">
      <w:pPr>
        <w:autoSpaceDE w:val="0"/>
        <w:autoSpaceDN w:val="0"/>
        <w:adjustRightInd w:val="0"/>
        <w:ind w:firstLine="709"/>
        <w:jc w:val="both"/>
        <w:rPr>
          <w:sz w:val="28"/>
          <w:szCs w:val="28"/>
        </w:rPr>
      </w:pPr>
      <w:proofErr w:type="gramStart"/>
      <w:r w:rsidRPr="001C5EBC">
        <w:rPr>
          <w:sz w:val="28"/>
          <w:szCs w:val="28"/>
        </w:rPr>
        <w:t xml:space="preserve">4)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1C5EBC">
        <w:rPr>
          <w:sz w:val="28"/>
          <w:szCs w:val="28"/>
        </w:rPr>
        <w:lastRenderedPageBreak/>
        <w:t>Федерации, документам, имеющим особое историческое</w:t>
      </w:r>
      <w:proofErr w:type="gramEnd"/>
      <w:r w:rsidRPr="001C5EBC">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C5EBC" w:rsidRPr="001C5EBC" w:rsidRDefault="001C5EBC" w:rsidP="001C5EBC">
      <w:pPr>
        <w:autoSpaceDE w:val="0"/>
        <w:autoSpaceDN w:val="0"/>
        <w:adjustRightInd w:val="0"/>
        <w:ind w:firstLine="709"/>
        <w:jc w:val="both"/>
        <w:rPr>
          <w:sz w:val="28"/>
          <w:szCs w:val="28"/>
        </w:rPr>
      </w:pPr>
      <w:r w:rsidRPr="001C5EBC">
        <w:rPr>
          <w:sz w:val="28"/>
          <w:szCs w:val="28"/>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C5EBC" w:rsidRPr="001C5EBC" w:rsidRDefault="001C5EBC" w:rsidP="001C5EBC">
      <w:pPr>
        <w:tabs>
          <w:tab w:val="left" w:pos="1134"/>
          <w:tab w:val="left" w:pos="1276"/>
        </w:tabs>
        <w:ind w:firstLine="709"/>
        <w:contextualSpacing/>
        <w:jc w:val="both"/>
        <w:rPr>
          <w:b/>
          <w:sz w:val="28"/>
          <w:szCs w:val="28"/>
        </w:rPr>
      </w:pPr>
      <w:r w:rsidRPr="001C5EBC">
        <w:rPr>
          <w:sz w:val="28"/>
          <w:szCs w:val="28"/>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roofErr w:type="gramStart"/>
      <w:r w:rsidRPr="001C5EBC">
        <w:rPr>
          <w:sz w:val="28"/>
          <w:szCs w:val="28"/>
        </w:rPr>
        <w:t>.»;</w:t>
      </w:r>
      <w:proofErr w:type="gramEnd"/>
    </w:p>
    <w:p w:rsidR="001C5EBC" w:rsidRPr="001C5EBC" w:rsidRDefault="001C5EBC" w:rsidP="001C5EBC">
      <w:pPr>
        <w:tabs>
          <w:tab w:val="left" w:pos="1134"/>
          <w:tab w:val="left" w:pos="1276"/>
        </w:tabs>
        <w:ind w:firstLine="709"/>
        <w:contextualSpacing/>
        <w:jc w:val="both"/>
        <w:rPr>
          <w:b/>
          <w:sz w:val="28"/>
          <w:szCs w:val="28"/>
        </w:rPr>
      </w:pPr>
      <w:r w:rsidRPr="001C5EBC">
        <w:rPr>
          <w:b/>
          <w:sz w:val="28"/>
          <w:szCs w:val="28"/>
        </w:rPr>
        <w:t>1.22. статью 52 исключить;</w:t>
      </w:r>
    </w:p>
    <w:p w:rsidR="001C5EBC" w:rsidRPr="001C5EBC" w:rsidRDefault="001C5EBC" w:rsidP="001C5EBC">
      <w:pPr>
        <w:tabs>
          <w:tab w:val="left" w:pos="1134"/>
          <w:tab w:val="left" w:pos="1276"/>
        </w:tabs>
        <w:ind w:firstLine="709"/>
        <w:contextualSpacing/>
        <w:jc w:val="both"/>
        <w:rPr>
          <w:b/>
          <w:sz w:val="28"/>
          <w:szCs w:val="28"/>
        </w:rPr>
      </w:pPr>
      <w:r w:rsidRPr="001C5EBC">
        <w:rPr>
          <w:b/>
          <w:sz w:val="28"/>
          <w:szCs w:val="28"/>
        </w:rPr>
        <w:t>1.23. статью 54 изложить в следующей редакции:</w:t>
      </w:r>
    </w:p>
    <w:p w:rsidR="001C5EBC" w:rsidRPr="001C5EBC" w:rsidRDefault="001C5EBC" w:rsidP="001C5EBC">
      <w:pPr>
        <w:ind w:right="-1" w:firstLine="709"/>
        <w:jc w:val="both"/>
        <w:rPr>
          <w:sz w:val="28"/>
          <w:szCs w:val="28"/>
        </w:rPr>
      </w:pPr>
      <w:r w:rsidRPr="001C5EBC">
        <w:rPr>
          <w:b/>
          <w:sz w:val="28"/>
          <w:szCs w:val="28"/>
        </w:rPr>
        <w:t>«Статья 54. Муниципальная собственность поселения</w:t>
      </w:r>
    </w:p>
    <w:p w:rsidR="001C5EBC" w:rsidRPr="001C5EBC" w:rsidRDefault="001C5EBC" w:rsidP="001C5EBC">
      <w:pPr>
        <w:ind w:right="-1" w:firstLine="709"/>
        <w:jc w:val="both"/>
        <w:rPr>
          <w:sz w:val="28"/>
          <w:szCs w:val="28"/>
        </w:rPr>
      </w:pPr>
      <w:r w:rsidRPr="001C5EBC">
        <w:rPr>
          <w:sz w:val="28"/>
          <w:szCs w:val="28"/>
        </w:rPr>
        <w:t>1. В собственности поселения может находиться:</w:t>
      </w:r>
    </w:p>
    <w:p w:rsidR="001C5EBC" w:rsidRPr="001C5EBC" w:rsidRDefault="001C5EBC" w:rsidP="001C5EBC">
      <w:pPr>
        <w:ind w:right="-1" w:firstLine="709"/>
        <w:jc w:val="both"/>
        <w:rPr>
          <w:sz w:val="28"/>
          <w:szCs w:val="28"/>
        </w:rPr>
      </w:pPr>
      <w:r w:rsidRPr="001C5EBC">
        <w:rPr>
          <w:sz w:val="28"/>
          <w:szCs w:val="28"/>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1C5EBC" w:rsidRPr="001C5EBC" w:rsidRDefault="001C5EBC" w:rsidP="001C5EBC">
      <w:pPr>
        <w:ind w:right="-1" w:firstLine="709"/>
        <w:jc w:val="both"/>
        <w:rPr>
          <w:sz w:val="28"/>
          <w:szCs w:val="28"/>
        </w:rPr>
      </w:pPr>
      <w:proofErr w:type="gramStart"/>
      <w:r w:rsidRPr="001C5EBC">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1C5EBC" w:rsidRPr="001C5EBC" w:rsidRDefault="001C5EBC" w:rsidP="001C5EBC">
      <w:pPr>
        <w:autoSpaceDE w:val="0"/>
        <w:autoSpaceDN w:val="0"/>
        <w:adjustRightInd w:val="0"/>
        <w:ind w:firstLine="709"/>
        <w:jc w:val="both"/>
        <w:rPr>
          <w:sz w:val="28"/>
          <w:szCs w:val="28"/>
        </w:rPr>
      </w:pPr>
      <w:r w:rsidRPr="001C5EBC">
        <w:rPr>
          <w:sz w:val="28"/>
          <w:szCs w:val="28"/>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C5EBC" w:rsidRPr="001C5EBC" w:rsidRDefault="001C5EBC" w:rsidP="001C5EBC">
      <w:pPr>
        <w:autoSpaceDE w:val="0"/>
        <w:autoSpaceDN w:val="0"/>
        <w:adjustRightInd w:val="0"/>
        <w:ind w:firstLine="709"/>
        <w:jc w:val="both"/>
        <w:rPr>
          <w:sz w:val="28"/>
          <w:szCs w:val="28"/>
        </w:rPr>
      </w:pPr>
      <w:r w:rsidRPr="001C5EBC">
        <w:rPr>
          <w:sz w:val="28"/>
          <w:szCs w:val="28"/>
        </w:rPr>
        <w:t xml:space="preserve">4) имущество, необходимое для решения вопросов, право </w:t>
      </w:r>
      <w:proofErr w:type="gramStart"/>
      <w:r w:rsidRPr="001C5EBC">
        <w:rPr>
          <w:sz w:val="28"/>
          <w:szCs w:val="28"/>
        </w:rPr>
        <w:t>решения</w:t>
      </w:r>
      <w:proofErr w:type="gramEnd"/>
      <w:r w:rsidRPr="001C5EBC">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C5EBC" w:rsidRPr="001C5EBC" w:rsidRDefault="001C5EBC" w:rsidP="001C5EBC">
      <w:pPr>
        <w:autoSpaceDE w:val="0"/>
        <w:autoSpaceDN w:val="0"/>
        <w:adjustRightInd w:val="0"/>
        <w:ind w:firstLine="709"/>
        <w:jc w:val="both"/>
        <w:rPr>
          <w:sz w:val="28"/>
          <w:szCs w:val="28"/>
        </w:rPr>
      </w:pPr>
      <w:proofErr w:type="gramStart"/>
      <w:r w:rsidRPr="001C5EBC">
        <w:rPr>
          <w:sz w:val="28"/>
          <w:szCs w:val="28"/>
        </w:rPr>
        <w:t xml:space="preserve">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w:t>
      </w:r>
      <w:r w:rsidRPr="001C5EBC">
        <w:rPr>
          <w:sz w:val="28"/>
          <w:szCs w:val="28"/>
        </w:rPr>
        <w:lastRenderedPageBreak/>
        <w:t>закона от 06.10.2003 № 131-ФЗ «Об общих принципах</w:t>
      </w:r>
      <w:proofErr w:type="gramEnd"/>
      <w:r w:rsidRPr="001C5EBC">
        <w:rPr>
          <w:sz w:val="28"/>
          <w:szCs w:val="28"/>
        </w:rPr>
        <w:t xml:space="preserve"> организации местного самоуправления в Российской Федерации».</w:t>
      </w:r>
    </w:p>
    <w:p w:rsidR="001C5EBC" w:rsidRPr="001C5EBC" w:rsidRDefault="001C5EBC" w:rsidP="001C5EBC">
      <w:pPr>
        <w:ind w:right="-1" w:firstLine="709"/>
        <w:jc w:val="both"/>
        <w:rPr>
          <w:sz w:val="28"/>
          <w:szCs w:val="28"/>
        </w:rPr>
      </w:pPr>
      <w:r w:rsidRPr="001C5EBC">
        <w:rPr>
          <w:sz w:val="28"/>
          <w:szCs w:val="28"/>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roofErr w:type="gramStart"/>
      <w:r w:rsidRPr="001C5EBC">
        <w:rPr>
          <w:sz w:val="28"/>
          <w:szCs w:val="28"/>
        </w:rPr>
        <w:t>.»;</w:t>
      </w:r>
    </w:p>
    <w:p w:rsidR="001C5EBC" w:rsidRPr="001C5EBC" w:rsidRDefault="001C5EBC" w:rsidP="001C5EBC">
      <w:pPr>
        <w:tabs>
          <w:tab w:val="left" w:pos="1134"/>
          <w:tab w:val="left" w:pos="1276"/>
        </w:tabs>
        <w:ind w:firstLine="709"/>
        <w:contextualSpacing/>
        <w:jc w:val="both"/>
        <w:rPr>
          <w:b/>
          <w:sz w:val="28"/>
          <w:szCs w:val="28"/>
        </w:rPr>
      </w:pPr>
      <w:proofErr w:type="gramEnd"/>
      <w:r w:rsidRPr="001C5EBC">
        <w:rPr>
          <w:b/>
          <w:sz w:val="28"/>
          <w:szCs w:val="28"/>
        </w:rPr>
        <w:t>1.24. пункт 3 статьи 55 изложить в следующей редакции:</w:t>
      </w:r>
    </w:p>
    <w:p w:rsidR="001C5EBC" w:rsidRPr="001C5EBC" w:rsidRDefault="001C5EBC" w:rsidP="001C5EBC">
      <w:pPr>
        <w:ind w:firstLine="709"/>
        <w:jc w:val="both"/>
        <w:rPr>
          <w:sz w:val="28"/>
          <w:szCs w:val="28"/>
        </w:rPr>
      </w:pPr>
      <w:r w:rsidRPr="001C5EBC">
        <w:rPr>
          <w:sz w:val="28"/>
          <w:szCs w:val="28"/>
        </w:rPr>
        <w:t xml:space="preserve">«3. </w:t>
      </w:r>
      <w:proofErr w:type="spellStart"/>
      <w:r w:rsidRPr="001C5EBC">
        <w:rPr>
          <w:sz w:val="28"/>
          <w:szCs w:val="28"/>
        </w:rPr>
        <w:t>Усть-Ярульский</w:t>
      </w:r>
      <w:proofErr w:type="spellEnd"/>
      <w:r w:rsidRPr="001C5EBC">
        <w:rPr>
          <w:sz w:val="28"/>
          <w:szCs w:val="28"/>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1C5EBC" w:rsidRPr="001C5EBC" w:rsidRDefault="001C5EBC" w:rsidP="001C5EBC">
      <w:pPr>
        <w:ind w:firstLine="709"/>
        <w:jc w:val="both"/>
        <w:rPr>
          <w:sz w:val="28"/>
          <w:szCs w:val="28"/>
        </w:rPr>
      </w:pPr>
      <w:r w:rsidRPr="001C5EBC">
        <w:rPr>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C5EBC" w:rsidRPr="001C5EBC" w:rsidRDefault="001C5EBC" w:rsidP="001C5EBC">
      <w:pPr>
        <w:ind w:firstLine="709"/>
        <w:jc w:val="both"/>
        <w:rPr>
          <w:sz w:val="28"/>
          <w:szCs w:val="28"/>
        </w:rPr>
      </w:pPr>
      <w:r w:rsidRPr="001C5EBC">
        <w:rPr>
          <w:sz w:val="28"/>
          <w:szCs w:val="28"/>
        </w:rPr>
        <w:t xml:space="preserve">Администрация сельсовета, осуществляющая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w:t>
      </w:r>
      <w:proofErr w:type="spellStart"/>
      <w:r w:rsidRPr="001C5EBC">
        <w:rPr>
          <w:sz w:val="28"/>
          <w:szCs w:val="28"/>
        </w:rPr>
        <w:t>Усть-Ярульского</w:t>
      </w:r>
      <w:proofErr w:type="spellEnd"/>
      <w:r w:rsidRPr="001C5EBC">
        <w:rPr>
          <w:sz w:val="28"/>
          <w:szCs w:val="28"/>
        </w:rPr>
        <w:t xml:space="preserve"> сельсовета.</w:t>
      </w:r>
    </w:p>
    <w:p w:rsidR="001C5EBC" w:rsidRPr="001C5EBC" w:rsidRDefault="001C5EBC" w:rsidP="001C5EBC">
      <w:pPr>
        <w:ind w:firstLine="709"/>
        <w:jc w:val="both"/>
        <w:rPr>
          <w:sz w:val="28"/>
          <w:szCs w:val="28"/>
        </w:rPr>
      </w:pPr>
      <w:r w:rsidRPr="001C5EBC">
        <w:rPr>
          <w:sz w:val="28"/>
          <w:szCs w:val="28"/>
        </w:rPr>
        <w:t xml:space="preserve">Администрация сельсовета  от имени муниципального образования </w:t>
      </w:r>
      <w:proofErr w:type="spellStart"/>
      <w:r w:rsidRPr="001C5EBC">
        <w:rPr>
          <w:sz w:val="28"/>
          <w:szCs w:val="28"/>
        </w:rPr>
        <w:t>субсидиарно</w:t>
      </w:r>
      <w:proofErr w:type="spellEnd"/>
      <w:r w:rsidRPr="001C5EBC">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C5EBC" w:rsidRPr="001C5EBC" w:rsidRDefault="001C5EBC" w:rsidP="001C5EBC">
      <w:pPr>
        <w:ind w:firstLine="709"/>
        <w:jc w:val="both"/>
        <w:rPr>
          <w:b/>
          <w:sz w:val="28"/>
          <w:szCs w:val="28"/>
        </w:rPr>
      </w:pPr>
      <w:r w:rsidRPr="001C5EBC">
        <w:rPr>
          <w:b/>
          <w:sz w:val="28"/>
          <w:szCs w:val="28"/>
        </w:rPr>
        <w:t>- дополнить пунктом 4 следующего содержания:</w:t>
      </w:r>
    </w:p>
    <w:p w:rsidR="001C5EBC" w:rsidRPr="001C5EBC" w:rsidRDefault="001C5EBC" w:rsidP="001C5EBC">
      <w:pPr>
        <w:ind w:firstLine="709"/>
        <w:jc w:val="both"/>
        <w:rPr>
          <w:sz w:val="28"/>
          <w:szCs w:val="28"/>
        </w:rPr>
      </w:pPr>
      <w:r w:rsidRPr="001C5EBC">
        <w:rPr>
          <w:sz w:val="28"/>
          <w:szCs w:val="28"/>
        </w:rPr>
        <w:t>4. Органы местного самоуправления ведут реестры муниципального имущества в </w:t>
      </w:r>
      <w:hyperlink r:id="rId7" w:anchor="dst100010" w:history="1">
        <w:r w:rsidRPr="001C5EBC">
          <w:rPr>
            <w:sz w:val="28"/>
            <w:szCs w:val="28"/>
          </w:rPr>
          <w:t>порядке</w:t>
        </w:r>
      </w:hyperlink>
      <w:r w:rsidRPr="001C5EBC">
        <w:rPr>
          <w:sz w:val="28"/>
          <w:szCs w:val="28"/>
        </w:rPr>
        <w:t>, установленном уполномоченным Правительством Российской Федерации федеральным органом исполнительной власти.</w:t>
      </w:r>
    </w:p>
    <w:p w:rsidR="001C5EBC" w:rsidRPr="001C5EBC" w:rsidRDefault="001C5EBC" w:rsidP="001C5EBC">
      <w:pPr>
        <w:tabs>
          <w:tab w:val="left" w:pos="1134"/>
          <w:tab w:val="left" w:pos="1276"/>
        </w:tabs>
        <w:ind w:firstLine="709"/>
        <w:contextualSpacing/>
        <w:jc w:val="both"/>
        <w:rPr>
          <w:b/>
          <w:sz w:val="28"/>
          <w:szCs w:val="28"/>
        </w:rPr>
      </w:pPr>
      <w:r w:rsidRPr="001C5EBC">
        <w:rPr>
          <w:b/>
          <w:sz w:val="28"/>
          <w:szCs w:val="28"/>
        </w:rPr>
        <w:t>1.25. статью 56 изложить в следующей редакции:</w:t>
      </w:r>
    </w:p>
    <w:p w:rsidR="001C5EBC" w:rsidRPr="001C5EBC" w:rsidRDefault="001C5EBC" w:rsidP="001C5EBC">
      <w:pPr>
        <w:ind w:firstLine="709"/>
        <w:jc w:val="center"/>
        <w:rPr>
          <w:b/>
          <w:sz w:val="28"/>
          <w:szCs w:val="28"/>
        </w:rPr>
      </w:pPr>
      <w:r w:rsidRPr="001C5EBC">
        <w:rPr>
          <w:b/>
          <w:sz w:val="28"/>
          <w:szCs w:val="28"/>
        </w:rPr>
        <w:t>«Статья 56. Закупки для обеспечения муниципальных нужд</w:t>
      </w:r>
    </w:p>
    <w:p w:rsidR="001C5EBC" w:rsidRPr="001C5EBC" w:rsidRDefault="001C5EBC" w:rsidP="001C5EBC">
      <w:pPr>
        <w:ind w:firstLine="709"/>
        <w:jc w:val="both"/>
        <w:rPr>
          <w:sz w:val="28"/>
          <w:szCs w:val="28"/>
        </w:rPr>
      </w:pPr>
      <w:r w:rsidRPr="001C5EBC">
        <w:rPr>
          <w:sz w:val="28"/>
          <w:szCs w:val="28"/>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1C5EBC">
        <w:rPr>
          <w:sz w:val="28"/>
          <w:szCs w:val="28"/>
        </w:rPr>
        <w:t>.»;</w:t>
      </w:r>
      <w:proofErr w:type="gramEnd"/>
    </w:p>
    <w:p w:rsidR="001C5EBC" w:rsidRPr="001C5EBC" w:rsidRDefault="001C5EBC" w:rsidP="001C5EBC">
      <w:pPr>
        <w:tabs>
          <w:tab w:val="left" w:pos="1134"/>
          <w:tab w:val="left" w:pos="1276"/>
        </w:tabs>
        <w:ind w:firstLine="709"/>
        <w:contextualSpacing/>
        <w:jc w:val="both"/>
        <w:rPr>
          <w:b/>
          <w:sz w:val="28"/>
          <w:szCs w:val="28"/>
        </w:rPr>
      </w:pPr>
      <w:r w:rsidRPr="001C5EBC">
        <w:rPr>
          <w:b/>
          <w:sz w:val="28"/>
          <w:szCs w:val="28"/>
        </w:rPr>
        <w:t>1.26. статью 58 изложить в следующей редакции:</w:t>
      </w:r>
    </w:p>
    <w:p w:rsidR="001C5EBC" w:rsidRPr="001C5EBC" w:rsidRDefault="001C5EBC" w:rsidP="001C5EBC">
      <w:pPr>
        <w:ind w:firstLine="709"/>
        <w:jc w:val="both"/>
        <w:rPr>
          <w:b/>
          <w:sz w:val="28"/>
          <w:szCs w:val="28"/>
        </w:rPr>
      </w:pPr>
      <w:r w:rsidRPr="001C5EBC">
        <w:rPr>
          <w:b/>
          <w:sz w:val="28"/>
          <w:szCs w:val="28"/>
        </w:rPr>
        <w:t>«Статья 58. Бюджет поселения</w:t>
      </w:r>
    </w:p>
    <w:p w:rsidR="001C5EBC" w:rsidRPr="001C5EBC" w:rsidRDefault="001C5EBC" w:rsidP="001C5EBC">
      <w:pPr>
        <w:ind w:firstLine="709"/>
        <w:jc w:val="both"/>
        <w:rPr>
          <w:sz w:val="28"/>
          <w:szCs w:val="28"/>
        </w:rPr>
      </w:pPr>
      <w:r w:rsidRPr="001C5EBC">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1C5EBC">
        <w:rPr>
          <w:sz w:val="28"/>
          <w:szCs w:val="28"/>
        </w:rPr>
        <w:t>.»;</w:t>
      </w:r>
    </w:p>
    <w:p w:rsidR="001C5EBC" w:rsidRPr="001C5EBC" w:rsidRDefault="001C5EBC" w:rsidP="001C5EBC">
      <w:pPr>
        <w:tabs>
          <w:tab w:val="left" w:pos="1134"/>
          <w:tab w:val="left" w:pos="1276"/>
        </w:tabs>
        <w:ind w:firstLine="709"/>
        <w:contextualSpacing/>
        <w:jc w:val="both"/>
        <w:rPr>
          <w:b/>
          <w:sz w:val="28"/>
          <w:szCs w:val="28"/>
        </w:rPr>
      </w:pPr>
      <w:proofErr w:type="gramEnd"/>
      <w:r w:rsidRPr="001C5EBC">
        <w:rPr>
          <w:b/>
          <w:sz w:val="28"/>
          <w:szCs w:val="28"/>
        </w:rPr>
        <w:t>1.27. статью 61 изложить в следующей редакции:</w:t>
      </w:r>
    </w:p>
    <w:p w:rsidR="001C5EBC" w:rsidRPr="001C5EBC" w:rsidRDefault="001C5EBC" w:rsidP="001C5EBC">
      <w:pPr>
        <w:ind w:firstLine="709"/>
        <w:jc w:val="both"/>
        <w:rPr>
          <w:b/>
          <w:sz w:val="28"/>
          <w:szCs w:val="28"/>
        </w:rPr>
      </w:pPr>
      <w:r w:rsidRPr="001C5EBC">
        <w:rPr>
          <w:b/>
          <w:sz w:val="28"/>
          <w:szCs w:val="28"/>
        </w:rPr>
        <w:t>«Статья 61. Составление, рассмотрение и утверждение бюджета поселения</w:t>
      </w:r>
    </w:p>
    <w:p w:rsidR="001C5EBC" w:rsidRPr="001C5EBC" w:rsidRDefault="001C5EBC" w:rsidP="001C5EBC">
      <w:pPr>
        <w:ind w:right="-1" w:firstLine="709"/>
        <w:jc w:val="both"/>
        <w:rPr>
          <w:sz w:val="28"/>
          <w:szCs w:val="28"/>
        </w:rPr>
      </w:pPr>
      <w:r w:rsidRPr="001C5EBC">
        <w:rPr>
          <w:sz w:val="28"/>
          <w:szCs w:val="28"/>
        </w:rPr>
        <w:lastRenderedPageBreak/>
        <w:t>1. Составлению проекта бюджета поселения предшествует разработка планов и программ, прогнозов социально-экономического развития поселения.</w:t>
      </w:r>
    </w:p>
    <w:p w:rsidR="001C5EBC" w:rsidRPr="001C5EBC" w:rsidRDefault="001C5EBC" w:rsidP="001C5EBC">
      <w:pPr>
        <w:ind w:right="-1" w:firstLine="709"/>
        <w:jc w:val="both"/>
        <w:rPr>
          <w:sz w:val="28"/>
          <w:szCs w:val="28"/>
        </w:rPr>
      </w:pPr>
      <w:r w:rsidRPr="001C5EBC">
        <w:rPr>
          <w:sz w:val="28"/>
          <w:szCs w:val="28"/>
        </w:rPr>
        <w:t>2. Финансовый (бюджетный) год устанавливается в 12 месяцев - с 1 января по 31 декабря.</w:t>
      </w:r>
    </w:p>
    <w:p w:rsidR="001C5EBC" w:rsidRPr="001C5EBC" w:rsidRDefault="001C5EBC" w:rsidP="001C5EBC">
      <w:pPr>
        <w:ind w:right="-1" w:firstLine="709"/>
        <w:jc w:val="both"/>
        <w:rPr>
          <w:sz w:val="28"/>
          <w:szCs w:val="28"/>
        </w:rPr>
      </w:pPr>
      <w:r w:rsidRPr="001C5EBC">
        <w:rPr>
          <w:sz w:val="28"/>
          <w:szCs w:val="28"/>
        </w:rPr>
        <w:t>Проект бюджета на очередной бюджетный год представляется главой администрации поселения на рассмотрение Совета депутатов поселения не позднее 15 ноября текущего года.</w:t>
      </w:r>
    </w:p>
    <w:p w:rsidR="001C5EBC" w:rsidRPr="001C5EBC" w:rsidRDefault="001C5EBC" w:rsidP="001C5EBC">
      <w:pPr>
        <w:ind w:right="-1" w:firstLine="709"/>
        <w:jc w:val="both"/>
        <w:rPr>
          <w:sz w:val="28"/>
          <w:szCs w:val="28"/>
        </w:rPr>
      </w:pPr>
      <w:r w:rsidRPr="001C5EBC">
        <w:rPr>
          <w:sz w:val="28"/>
          <w:szCs w:val="28"/>
        </w:rPr>
        <w:t xml:space="preserve">3. Проект бюджета составляется на </w:t>
      </w:r>
      <w:proofErr w:type="gramStart"/>
      <w:r w:rsidRPr="001C5EBC">
        <w:rPr>
          <w:sz w:val="28"/>
          <w:szCs w:val="28"/>
        </w:rPr>
        <w:t>основе</w:t>
      </w:r>
      <w:proofErr w:type="gramEnd"/>
      <w:r w:rsidRPr="001C5EBC">
        <w:rPr>
          <w:sz w:val="28"/>
          <w:szCs w:val="28"/>
        </w:rPr>
        <w:t xml:space="preserve"> утвержденной в установленном порядке бюджетной классификации и должен содержать:</w:t>
      </w:r>
    </w:p>
    <w:p w:rsidR="001C5EBC" w:rsidRPr="001C5EBC" w:rsidRDefault="001C5EBC" w:rsidP="001C5EBC">
      <w:pPr>
        <w:ind w:right="-1" w:firstLine="709"/>
        <w:jc w:val="both"/>
        <w:rPr>
          <w:sz w:val="28"/>
          <w:szCs w:val="28"/>
        </w:rPr>
      </w:pPr>
      <w:r w:rsidRPr="001C5EBC">
        <w:rPr>
          <w:sz w:val="28"/>
          <w:szCs w:val="28"/>
        </w:rPr>
        <w:t>общую сумму доходов, с выделением основных доходных источников;</w:t>
      </w:r>
    </w:p>
    <w:p w:rsidR="001C5EBC" w:rsidRPr="001C5EBC" w:rsidRDefault="001C5EBC" w:rsidP="001C5EBC">
      <w:pPr>
        <w:ind w:right="-1" w:firstLine="709"/>
        <w:jc w:val="both"/>
        <w:rPr>
          <w:sz w:val="28"/>
          <w:szCs w:val="28"/>
        </w:rPr>
      </w:pPr>
      <w:r w:rsidRPr="001C5EBC">
        <w:rPr>
          <w:sz w:val="28"/>
          <w:szCs w:val="28"/>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C5EBC" w:rsidRPr="001C5EBC" w:rsidRDefault="001C5EBC" w:rsidP="001C5EBC">
      <w:pPr>
        <w:ind w:right="-1" w:firstLine="709"/>
        <w:jc w:val="both"/>
        <w:rPr>
          <w:sz w:val="28"/>
          <w:szCs w:val="28"/>
        </w:rPr>
      </w:pPr>
      <w:r w:rsidRPr="001C5EBC">
        <w:rPr>
          <w:sz w:val="28"/>
          <w:szCs w:val="28"/>
        </w:rPr>
        <w:t>дефицит бюджета.</w:t>
      </w:r>
    </w:p>
    <w:p w:rsidR="001C5EBC" w:rsidRPr="001C5EBC" w:rsidRDefault="001C5EBC" w:rsidP="001C5EBC">
      <w:pPr>
        <w:ind w:right="-1" w:firstLine="709"/>
        <w:jc w:val="both"/>
        <w:rPr>
          <w:sz w:val="28"/>
          <w:szCs w:val="28"/>
        </w:rPr>
      </w:pPr>
      <w:r w:rsidRPr="001C5EBC">
        <w:rPr>
          <w:sz w:val="28"/>
          <w:szCs w:val="28"/>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1C5EBC" w:rsidRPr="001C5EBC" w:rsidRDefault="001C5EBC" w:rsidP="001C5EBC">
      <w:pPr>
        <w:ind w:right="-1" w:firstLine="709"/>
        <w:jc w:val="both"/>
        <w:rPr>
          <w:sz w:val="28"/>
          <w:szCs w:val="28"/>
        </w:rPr>
      </w:pPr>
      <w:r w:rsidRPr="001C5EBC">
        <w:rPr>
          <w:sz w:val="28"/>
          <w:szCs w:val="28"/>
        </w:rPr>
        <w:t>5. Проект бюджета поселения и отчет о его исполнении должны выноситься на публичные слушания</w:t>
      </w:r>
      <w:proofErr w:type="gramStart"/>
      <w:r w:rsidRPr="001C5EBC">
        <w:rPr>
          <w:sz w:val="28"/>
          <w:szCs w:val="28"/>
        </w:rPr>
        <w:t>.»;</w:t>
      </w:r>
    </w:p>
    <w:p w:rsidR="001C5EBC" w:rsidRPr="001C5EBC" w:rsidRDefault="001C5EBC" w:rsidP="001C5EBC">
      <w:pPr>
        <w:tabs>
          <w:tab w:val="left" w:pos="708"/>
        </w:tabs>
        <w:ind w:firstLine="709"/>
        <w:jc w:val="both"/>
        <w:rPr>
          <w:b/>
          <w:sz w:val="28"/>
          <w:szCs w:val="28"/>
        </w:rPr>
      </w:pPr>
      <w:proofErr w:type="gramEnd"/>
      <w:r w:rsidRPr="001C5EBC">
        <w:rPr>
          <w:b/>
          <w:sz w:val="28"/>
          <w:szCs w:val="28"/>
        </w:rPr>
        <w:t>1.28. статью 62 изложить в следующей редакции:</w:t>
      </w:r>
    </w:p>
    <w:p w:rsidR="001C5EBC" w:rsidRPr="001C5EBC" w:rsidRDefault="001C5EBC" w:rsidP="001C5EBC">
      <w:pPr>
        <w:tabs>
          <w:tab w:val="left" w:pos="708"/>
        </w:tabs>
        <w:ind w:firstLine="709"/>
        <w:jc w:val="both"/>
        <w:rPr>
          <w:b/>
          <w:sz w:val="28"/>
          <w:szCs w:val="28"/>
        </w:rPr>
      </w:pPr>
      <w:r w:rsidRPr="001C5EBC">
        <w:rPr>
          <w:b/>
          <w:sz w:val="28"/>
          <w:szCs w:val="28"/>
        </w:rPr>
        <w:t>«Статья 62. Исполнение бюджета поселения</w:t>
      </w:r>
    </w:p>
    <w:p w:rsidR="001C5EBC" w:rsidRPr="001C5EBC" w:rsidRDefault="001C5EBC" w:rsidP="001C5EBC">
      <w:pPr>
        <w:tabs>
          <w:tab w:val="left" w:pos="708"/>
        </w:tabs>
        <w:ind w:firstLine="709"/>
        <w:jc w:val="both"/>
        <w:rPr>
          <w:sz w:val="28"/>
          <w:szCs w:val="28"/>
        </w:rPr>
      </w:pPr>
      <w:r w:rsidRPr="001C5EBC">
        <w:rPr>
          <w:sz w:val="28"/>
          <w:szCs w:val="28"/>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C5EBC" w:rsidRPr="001C5EBC" w:rsidRDefault="001C5EBC" w:rsidP="001C5EBC">
      <w:pPr>
        <w:tabs>
          <w:tab w:val="left" w:pos="708"/>
        </w:tabs>
        <w:ind w:firstLine="709"/>
        <w:jc w:val="both"/>
        <w:rPr>
          <w:sz w:val="28"/>
          <w:szCs w:val="28"/>
        </w:rPr>
      </w:pPr>
      <w:r w:rsidRPr="001C5EBC">
        <w:rPr>
          <w:sz w:val="28"/>
          <w:szCs w:val="28"/>
        </w:rPr>
        <w:t>2. Исполнение бюджета поселения организуется на основе сводной бюджетной росписи и кассового плана</w:t>
      </w:r>
      <w:proofErr w:type="gramStart"/>
      <w:r w:rsidRPr="001C5EBC">
        <w:rPr>
          <w:sz w:val="28"/>
          <w:szCs w:val="28"/>
        </w:rPr>
        <w:t>.»;</w:t>
      </w:r>
    </w:p>
    <w:p w:rsidR="001C5EBC" w:rsidRPr="001C5EBC" w:rsidRDefault="001C5EBC" w:rsidP="001C5EBC">
      <w:pPr>
        <w:widowControl w:val="0"/>
        <w:tabs>
          <w:tab w:val="num" w:pos="567"/>
        </w:tabs>
        <w:autoSpaceDE w:val="0"/>
        <w:autoSpaceDN w:val="0"/>
        <w:ind w:firstLine="709"/>
        <w:jc w:val="both"/>
        <w:rPr>
          <w:b/>
          <w:sz w:val="28"/>
          <w:szCs w:val="28"/>
        </w:rPr>
      </w:pPr>
      <w:proofErr w:type="gramEnd"/>
      <w:r w:rsidRPr="001C5EBC">
        <w:rPr>
          <w:b/>
          <w:sz w:val="28"/>
          <w:szCs w:val="28"/>
        </w:rPr>
        <w:t>1.29. подпункт 2 пункта 2 статьи 71 изложить в следующей редакции:</w:t>
      </w:r>
    </w:p>
    <w:p w:rsidR="001C5EBC" w:rsidRPr="001C5EBC" w:rsidRDefault="001C5EBC" w:rsidP="001C5EBC">
      <w:pPr>
        <w:widowControl w:val="0"/>
        <w:autoSpaceDE w:val="0"/>
        <w:autoSpaceDN w:val="0"/>
        <w:ind w:firstLine="709"/>
        <w:jc w:val="both"/>
        <w:rPr>
          <w:sz w:val="28"/>
          <w:szCs w:val="28"/>
        </w:rPr>
      </w:pPr>
      <w:proofErr w:type="gramStart"/>
      <w:r w:rsidRPr="001C5EBC">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1C5EBC">
        <w:rPr>
          <w:sz w:val="28"/>
          <w:szCs w:val="28"/>
        </w:rPr>
        <w:lastRenderedPageBreak/>
        <w:t>межбюджетных трансфертов, имеющих целевое назначение, бюджетных кредитов, нарушение условий предоставления</w:t>
      </w:r>
      <w:proofErr w:type="gramEnd"/>
      <w:r w:rsidRPr="001C5EBC">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1C5EBC">
        <w:rPr>
          <w:sz w:val="28"/>
          <w:szCs w:val="28"/>
        </w:rPr>
        <w:t>.»;</w:t>
      </w:r>
      <w:proofErr w:type="gramEnd"/>
    </w:p>
    <w:p w:rsidR="001C5EBC" w:rsidRPr="001C5EBC" w:rsidRDefault="001C5EBC" w:rsidP="001C5EBC">
      <w:pPr>
        <w:widowControl w:val="0"/>
        <w:tabs>
          <w:tab w:val="num" w:pos="567"/>
        </w:tabs>
        <w:autoSpaceDE w:val="0"/>
        <w:autoSpaceDN w:val="0"/>
        <w:ind w:firstLine="709"/>
        <w:jc w:val="both"/>
        <w:rPr>
          <w:b/>
          <w:sz w:val="28"/>
          <w:szCs w:val="28"/>
        </w:rPr>
      </w:pPr>
      <w:r w:rsidRPr="001C5EBC">
        <w:rPr>
          <w:b/>
          <w:sz w:val="28"/>
          <w:szCs w:val="28"/>
        </w:rPr>
        <w:t xml:space="preserve">1.30. в статье 74: </w:t>
      </w:r>
    </w:p>
    <w:p w:rsidR="001C5EBC" w:rsidRPr="001C5EBC" w:rsidRDefault="001C5EBC" w:rsidP="001C5EBC">
      <w:pPr>
        <w:widowControl w:val="0"/>
        <w:tabs>
          <w:tab w:val="num" w:pos="567"/>
        </w:tabs>
        <w:autoSpaceDE w:val="0"/>
        <w:autoSpaceDN w:val="0"/>
        <w:ind w:firstLine="709"/>
        <w:jc w:val="both"/>
        <w:rPr>
          <w:b/>
          <w:sz w:val="28"/>
          <w:szCs w:val="28"/>
        </w:rPr>
      </w:pPr>
      <w:r w:rsidRPr="001C5EBC">
        <w:rPr>
          <w:b/>
          <w:sz w:val="28"/>
          <w:szCs w:val="28"/>
        </w:rPr>
        <w:t>- пункт 1 изложить в следующей редакции:</w:t>
      </w:r>
    </w:p>
    <w:p w:rsidR="001C5EBC" w:rsidRPr="001C5EBC" w:rsidRDefault="001C5EBC" w:rsidP="001C5EBC">
      <w:pPr>
        <w:tabs>
          <w:tab w:val="left" w:pos="708"/>
        </w:tabs>
        <w:ind w:right="-1" w:firstLine="709"/>
        <w:jc w:val="both"/>
        <w:rPr>
          <w:sz w:val="28"/>
          <w:szCs w:val="28"/>
        </w:rPr>
      </w:pPr>
      <w:r w:rsidRPr="001C5EBC">
        <w:rPr>
          <w:sz w:val="28"/>
          <w:szCs w:val="28"/>
        </w:rPr>
        <w:t xml:space="preserve">«1.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1C5EBC">
        <w:rPr>
          <w:sz w:val="28"/>
          <w:szCs w:val="28"/>
        </w:rPr>
        <w:t>позднее</w:t>
      </w:r>
      <w:proofErr w:type="gramEnd"/>
      <w:r w:rsidRPr="001C5EBC">
        <w:rPr>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1C5EBC">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 законов Красноярского края в целях приведения данного Устава в</w:t>
      </w:r>
      <w:proofErr w:type="gramEnd"/>
      <w:r w:rsidRPr="001C5EBC">
        <w:rPr>
          <w:sz w:val="28"/>
          <w:szCs w:val="28"/>
        </w:rPr>
        <w:t xml:space="preserve"> соответствие с этими нормативными правовыми актами</w:t>
      </w:r>
      <w:proofErr w:type="gramStart"/>
      <w:r w:rsidRPr="001C5EBC">
        <w:rPr>
          <w:sz w:val="28"/>
          <w:szCs w:val="28"/>
        </w:rPr>
        <w:t>.».</w:t>
      </w:r>
      <w:proofErr w:type="gramEnd"/>
    </w:p>
    <w:p w:rsidR="001C5EBC" w:rsidRPr="001C5EBC" w:rsidRDefault="001C5EBC" w:rsidP="001C5EBC">
      <w:pPr>
        <w:tabs>
          <w:tab w:val="num" w:pos="567"/>
        </w:tabs>
        <w:ind w:firstLine="709"/>
        <w:jc w:val="both"/>
        <w:rPr>
          <w:sz w:val="28"/>
          <w:szCs w:val="28"/>
        </w:rPr>
      </w:pPr>
      <w:r w:rsidRPr="001C5EBC">
        <w:rPr>
          <w:b/>
          <w:sz w:val="28"/>
          <w:szCs w:val="28"/>
        </w:rPr>
        <w:t xml:space="preserve">2. </w:t>
      </w:r>
      <w:r w:rsidRPr="001C5EBC">
        <w:rPr>
          <w:sz w:val="28"/>
          <w:szCs w:val="28"/>
        </w:rPr>
        <w:t xml:space="preserve">Решение от 12.09.2017г. № 59 « О внесении изменений  и дополнений в Устав» считать утратившем силу. </w:t>
      </w:r>
    </w:p>
    <w:p w:rsidR="001C5EBC" w:rsidRPr="001C5EBC" w:rsidRDefault="001C5EBC" w:rsidP="001C5EBC">
      <w:pPr>
        <w:tabs>
          <w:tab w:val="num" w:pos="567"/>
        </w:tabs>
        <w:ind w:firstLine="709"/>
        <w:jc w:val="both"/>
        <w:rPr>
          <w:sz w:val="28"/>
          <w:szCs w:val="28"/>
        </w:rPr>
      </w:pPr>
      <w:r w:rsidRPr="001C5EBC">
        <w:rPr>
          <w:b/>
          <w:sz w:val="28"/>
          <w:szCs w:val="28"/>
        </w:rPr>
        <w:t>3</w:t>
      </w:r>
      <w:r w:rsidRPr="001C5EBC">
        <w:rPr>
          <w:sz w:val="28"/>
          <w:szCs w:val="28"/>
        </w:rPr>
        <w:t xml:space="preserve">. </w:t>
      </w:r>
      <w:proofErr w:type="gramStart"/>
      <w:r w:rsidRPr="001C5EBC">
        <w:rPr>
          <w:sz w:val="28"/>
          <w:szCs w:val="28"/>
        </w:rPr>
        <w:t>Контроль за</w:t>
      </w:r>
      <w:proofErr w:type="gramEnd"/>
      <w:r w:rsidRPr="001C5EBC">
        <w:rPr>
          <w:sz w:val="28"/>
          <w:szCs w:val="28"/>
        </w:rPr>
        <w:t xml:space="preserve"> исполнением Решения возложить на главу </w:t>
      </w:r>
      <w:proofErr w:type="spellStart"/>
      <w:r w:rsidRPr="001C5EBC">
        <w:rPr>
          <w:sz w:val="28"/>
          <w:szCs w:val="28"/>
        </w:rPr>
        <w:t>Усть-Ярульского</w:t>
      </w:r>
      <w:proofErr w:type="spellEnd"/>
      <w:r w:rsidRPr="001C5EBC">
        <w:rPr>
          <w:sz w:val="28"/>
          <w:szCs w:val="28"/>
        </w:rPr>
        <w:t xml:space="preserve"> сельсовета М.Д. </w:t>
      </w:r>
      <w:proofErr w:type="spellStart"/>
      <w:r w:rsidRPr="001C5EBC">
        <w:rPr>
          <w:sz w:val="28"/>
          <w:szCs w:val="28"/>
        </w:rPr>
        <w:t>Дезиндорф</w:t>
      </w:r>
      <w:proofErr w:type="spellEnd"/>
      <w:r w:rsidRPr="001C5EBC">
        <w:rPr>
          <w:sz w:val="28"/>
          <w:szCs w:val="28"/>
        </w:rPr>
        <w:t>.</w:t>
      </w:r>
    </w:p>
    <w:p w:rsidR="001C5EBC" w:rsidRPr="001C5EBC" w:rsidRDefault="001C5EBC" w:rsidP="001C5EBC">
      <w:pPr>
        <w:tabs>
          <w:tab w:val="num" w:pos="567"/>
        </w:tabs>
        <w:ind w:firstLine="709"/>
        <w:jc w:val="both"/>
        <w:rPr>
          <w:sz w:val="28"/>
          <w:szCs w:val="28"/>
        </w:rPr>
      </w:pPr>
      <w:r w:rsidRPr="001C5EBC">
        <w:rPr>
          <w:b/>
          <w:sz w:val="28"/>
          <w:szCs w:val="28"/>
        </w:rPr>
        <w:t>4.</w:t>
      </w:r>
      <w:r w:rsidRPr="001C5EBC">
        <w:rPr>
          <w:sz w:val="28"/>
          <w:szCs w:val="28"/>
        </w:rPr>
        <w:t xml:space="preserve"> Настоящее Решение о внесении изменений и дополнений в Устав сельсовета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1C5EBC" w:rsidRPr="001C5EBC" w:rsidRDefault="001C5EBC" w:rsidP="001C5EBC">
      <w:pPr>
        <w:tabs>
          <w:tab w:val="num" w:pos="567"/>
        </w:tabs>
        <w:ind w:firstLine="709"/>
        <w:jc w:val="both"/>
        <w:rPr>
          <w:color w:val="000000"/>
          <w:sz w:val="28"/>
          <w:szCs w:val="28"/>
        </w:rPr>
      </w:pPr>
      <w:r w:rsidRPr="001C5EBC">
        <w:rPr>
          <w:color w:val="000000"/>
          <w:sz w:val="28"/>
          <w:szCs w:val="28"/>
        </w:rPr>
        <w:t xml:space="preserve">Глава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 </w:t>
      </w:r>
    </w:p>
    <w:p w:rsidR="001C5EBC" w:rsidRPr="001C5EBC" w:rsidRDefault="001C5EBC" w:rsidP="001C5EBC">
      <w:pPr>
        <w:tabs>
          <w:tab w:val="num" w:pos="567"/>
        </w:tabs>
        <w:jc w:val="both"/>
        <w:rPr>
          <w:color w:val="000000"/>
          <w:sz w:val="28"/>
          <w:szCs w:val="28"/>
        </w:rPr>
      </w:pPr>
    </w:p>
    <w:p w:rsidR="001C5EBC" w:rsidRPr="001C5EBC" w:rsidRDefault="001C5EBC" w:rsidP="001C5EBC">
      <w:pPr>
        <w:tabs>
          <w:tab w:val="num" w:pos="567"/>
        </w:tabs>
        <w:jc w:val="both"/>
        <w:rPr>
          <w:color w:val="000000"/>
          <w:sz w:val="28"/>
          <w:szCs w:val="28"/>
        </w:rPr>
      </w:pPr>
    </w:p>
    <w:p w:rsidR="001C5EBC" w:rsidRPr="001C5EBC" w:rsidRDefault="001C5EBC" w:rsidP="001C5EBC">
      <w:pPr>
        <w:tabs>
          <w:tab w:val="num" w:pos="567"/>
        </w:tabs>
        <w:ind w:right="-1"/>
        <w:rPr>
          <w:sz w:val="28"/>
          <w:szCs w:val="28"/>
        </w:rPr>
      </w:pPr>
      <w:r w:rsidRPr="001C5EBC">
        <w:rPr>
          <w:sz w:val="28"/>
          <w:szCs w:val="28"/>
        </w:rPr>
        <w:t xml:space="preserve">Глава </w:t>
      </w:r>
      <w:proofErr w:type="spellStart"/>
      <w:r w:rsidRPr="001C5EBC">
        <w:rPr>
          <w:sz w:val="28"/>
          <w:szCs w:val="28"/>
        </w:rPr>
        <w:t>Усть-Ярульского</w:t>
      </w:r>
      <w:proofErr w:type="spellEnd"/>
      <w:r w:rsidRPr="001C5EBC">
        <w:rPr>
          <w:sz w:val="28"/>
          <w:szCs w:val="28"/>
        </w:rPr>
        <w:t xml:space="preserve"> сельсовета  </w:t>
      </w:r>
      <w:r>
        <w:rPr>
          <w:sz w:val="28"/>
          <w:szCs w:val="28"/>
        </w:rPr>
        <w:t xml:space="preserve">                      </w:t>
      </w:r>
      <w:r w:rsidRPr="001C5EBC">
        <w:rPr>
          <w:sz w:val="28"/>
          <w:szCs w:val="28"/>
        </w:rPr>
        <w:t xml:space="preserve">                   М.Д. </w:t>
      </w:r>
      <w:proofErr w:type="spellStart"/>
      <w:r w:rsidRPr="001C5EBC">
        <w:rPr>
          <w:sz w:val="28"/>
          <w:szCs w:val="28"/>
        </w:rPr>
        <w:t>Дезиндорф</w:t>
      </w:r>
      <w:proofErr w:type="spellEnd"/>
    </w:p>
    <w:p w:rsidR="001C5EBC" w:rsidRPr="001C5EBC" w:rsidRDefault="001C5EBC" w:rsidP="001C5EBC">
      <w:pPr>
        <w:tabs>
          <w:tab w:val="num" w:pos="567"/>
        </w:tabs>
        <w:jc w:val="both"/>
        <w:rPr>
          <w:sz w:val="28"/>
          <w:szCs w:val="28"/>
        </w:rPr>
      </w:pPr>
    </w:p>
    <w:p w:rsidR="001C5EBC" w:rsidRPr="001C5EBC" w:rsidRDefault="001C5EBC" w:rsidP="001C5EBC">
      <w:pPr>
        <w:tabs>
          <w:tab w:val="num" w:pos="567"/>
        </w:tabs>
        <w:jc w:val="both"/>
        <w:rPr>
          <w:color w:val="000000"/>
          <w:sz w:val="28"/>
          <w:szCs w:val="28"/>
        </w:rPr>
      </w:pPr>
    </w:p>
    <w:p w:rsidR="001C5EBC" w:rsidRPr="001C5EBC" w:rsidRDefault="001C5EBC" w:rsidP="001C5EBC">
      <w:pPr>
        <w:tabs>
          <w:tab w:val="num" w:pos="567"/>
          <w:tab w:val="left" w:pos="7575"/>
        </w:tabs>
        <w:ind w:right="-1"/>
        <w:rPr>
          <w:sz w:val="28"/>
          <w:szCs w:val="28"/>
        </w:rPr>
      </w:pPr>
      <w:r w:rsidRPr="001C5EBC">
        <w:rPr>
          <w:sz w:val="28"/>
          <w:szCs w:val="28"/>
        </w:rPr>
        <w:t xml:space="preserve">Председатель Совета депутатов                   </w:t>
      </w:r>
      <w:r>
        <w:rPr>
          <w:sz w:val="28"/>
          <w:szCs w:val="28"/>
        </w:rPr>
        <w:t xml:space="preserve">                           </w:t>
      </w:r>
      <w:r w:rsidRPr="001C5EBC">
        <w:rPr>
          <w:sz w:val="28"/>
          <w:szCs w:val="28"/>
        </w:rPr>
        <w:t xml:space="preserve">             Л.Л. </w:t>
      </w:r>
      <w:proofErr w:type="spellStart"/>
      <w:r w:rsidRPr="001C5EBC">
        <w:rPr>
          <w:sz w:val="28"/>
          <w:szCs w:val="28"/>
        </w:rPr>
        <w:t>Пекки</w:t>
      </w:r>
      <w:proofErr w:type="spellEnd"/>
    </w:p>
    <w:p w:rsidR="001C5EBC" w:rsidRPr="001C5EBC" w:rsidRDefault="001C5EBC" w:rsidP="001C5EBC">
      <w:pPr>
        <w:tabs>
          <w:tab w:val="num" w:pos="567"/>
        </w:tabs>
        <w:ind w:right="-1"/>
        <w:rPr>
          <w:sz w:val="20"/>
          <w:szCs w:val="20"/>
        </w:rPr>
      </w:pPr>
    </w:p>
    <w:p w:rsidR="001C5EBC" w:rsidRPr="001C5EBC" w:rsidRDefault="001C5EBC" w:rsidP="001C5EBC">
      <w:pPr>
        <w:rPr>
          <w:sz w:val="28"/>
          <w:szCs w:val="28"/>
        </w:rPr>
      </w:pPr>
    </w:p>
    <w:p w:rsidR="001C5EBC" w:rsidRPr="001C5EBC" w:rsidRDefault="001C5EBC" w:rsidP="001C5EBC">
      <w:pPr>
        <w:tabs>
          <w:tab w:val="num" w:pos="567"/>
        </w:tabs>
        <w:ind w:right="-1"/>
        <w:rPr>
          <w:sz w:val="20"/>
          <w:szCs w:val="20"/>
        </w:rPr>
      </w:pPr>
    </w:p>
    <w:p w:rsidR="001E1317" w:rsidRPr="009273CE" w:rsidRDefault="001E1317" w:rsidP="006D62F0">
      <w:pPr>
        <w:jc w:val="right"/>
        <w:rPr>
          <w:color w:val="000000"/>
        </w:rPr>
      </w:pPr>
    </w:p>
    <w:sectPr w:rsidR="001E1317" w:rsidRPr="009273CE" w:rsidSect="00F57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67E6C"/>
    <w:rsid w:val="00082ACE"/>
    <w:rsid w:val="000E4B9F"/>
    <w:rsid w:val="00120D1C"/>
    <w:rsid w:val="0013343C"/>
    <w:rsid w:val="00176B5F"/>
    <w:rsid w:val="001C5EBC"/>
    <w:rsid w:val="001E1317"/>
    <w:rsid w:val="001E1FEC"/>
    <w:rsid w:val="00215C86"/>
    <w:rsid w:val="00217422"/>
    <w:rsid w:val="002266C8"/>
    <w:rsid w:val="002504AD"/>
    <w:rsid w:val="00282E80"/>
    <w:rsid w:val="00285257"/>
    <w:rsid w:val="00293334"/>
    <w:rsid w:val="002C4A27"/>
    <w:rsid w:val="0031023A"/>
    <w:rsid w:val="0033656D"/>
    <w:rsid w:val="0034256A"/>
    <w:rsid w:val="00365F11"/>
    <w:rsid w:val="00374ECF"/>
    <w:rsid w:val="003D32A7"/>
    <w:rsid w:val="003D5095"/>
    <w:rsid w:val="003F165D"/>
    <w:rsid w:val="00413BB5"/>
    <w:rsid w:val="004D2A3D"/>
    <w:rsid w:val="00547A5A"/>
    <w:rsid w:val="00555C1B"/>
    <w:rsid w:val="0058210F"/>
    <w:rsid w:val="00597D09"/>
    <w:rsid w:val="00674D0A"/>
    <w:rsid w:val="006D62F0"/>
    <w:rsid w:val="00781437"/>
    <w:rsid w:val="007A0B3F"/>
    <w:rsid w:val="007A1E8A"/>
    <w:rsid w:val="007A1F68"/>
    <w:rsid w:val="007F6FD1"/>
    <w:rsid w:val="00801C42"/>
    <w:rsid w:val="008065BC"/>
    <w:rsid w:val="00833D2B"/>
    <w:rsid w:val="009273CE"/>
    <w:rsid w:val="00955D15"/>
    <w:rsid w:val="0095738B"/>
    <w:rsid w:val="009A4D7C"/>
    <w:rsid w:val="009B1A29"/>
    <w:rsid w:val="009B1ACE"/>
    <w:rsid w:val="009C36BB"/>
    <w:rsid w:val="009D7489"/>
    <w:rsid w:val="009E52F7"/>
    <w:rsid w:val="009F023D"/>
    <w:rsid w:val="00A334BC"/>
    <w:rsid w:val="00B11832"/>
    <w:rsid w:val="00B53FFD"/>
    <w:rsid w:val="00BA2EBF"/>
    <w:rsid w:val="00C13FF8"/>
    <w:rsid w:val="00C21623"/>
    <w:rsid w:val="00C34F20"/>
    <w:rsid w:val="00C5122C"/>
    <w:rsid w:val="00C700A9"/>
    <w:rsid w:val="00CA4E03"/>
    <w:rsid w:val="00D502FC"/>
    <w:rsid w:val="00D5732B"/>
    <w:rsid w:val="00D629BD"/>
    <w:rsid w:val="00D6636A"/>
    <w:rsid w:val="00D862ED"/>
    <w:rsid w:val="00DB78F0"/>
    <w:rsid w:val="00DE211E"/>
    <w:rsid w:val="00E1110F"/>
    <w:rsid w:val="00E466FA"/>
    <w:rsid w:val="00EA32C6"/>
    <w:rsid w:val="00EE0FF9"/>
    <w:rsid w:val="00F26394"/>
    <w:rsid w:val="00F572BA"/>
    <w:rsid w:val="00F724FB"/>
    <w:rsid w:val="00F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123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5184</Words>
  <Characters>29552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4</cp:revision>
  <dcterms:created xsi:type="dcterms:W3CDTF">2017-10-31T07:45:00Z</dcterms:created>
  <dcterms:modified xsi:type="dcterms:W3CDTF">2017-10-31T09:27:00Z</dcterms:modified>
</cp:coreProperties>
</file>