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C0" w:rsidRDefault="005F54C0" w:rsidP="005F54C0">
      <w:r>
        <w:rPr>
          <w:noProof/>
        </w:rPr>
        <w:drawing>
          <wp:anchor distT="0" distB="0" distL="114300" distR="114300" simplePos="0" relativeHeight="251659264" behindDoc="0" locked="0" layoutInCell="1" allowOverlap="1" wp14:anchorId="0EC4E6FB" wp14:editId="32DDF06B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584835" cy="7112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5F54C0" w:rsidTr="00047CE6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lang w:eastAsia="en-US"/>
              </w:rPr>
            </w:pPr>
          </w:p>
          <w:p w:rsidR="005F54C0" w:rsidRDefault="005F54C0" w:rsidP="00047CE6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F54C0" w:rsidRDefault="005F54C0" w:rsidP="00047CE6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Усть-Ярульского сельсовета</w:t>
            </w:r>
          </w:p>
          <w:p w:rsidR="005F54C0" w:rsidRPr="00E21DA3" w:rsidRDefault="005F54C0" w:rsidP="00047CE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5F54C0" w:rsidTr="00047CE6">
        <w:trPr>
          <w:trHeight w:val="441"/>
        </w:trPr>
        <w:tc>
          <w:tcPr>
            <w:tcW w:w="9704" w:type="dxa"/>
            <w:gridSpan w:val="10"/>
            <w:noWrap/>
            <w:vAlign w:val="bottom"/>
            <w:hideMark/>
          </w:tcPr>
          <w:p w:rsidR="005F54C0" w:rsidRDefault="005F54C0" w:rsidP="00047CE6">
            <w:pPr>
              <w:pStyle w:val="2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</w:tc>
      </w:tr>
      <w:tr w:rsidR="005F54C0" w:rsidTr="00047CE6">
        <w:trPr>
          <w:trHeight w:val="102"/>
        </w:trPr>
        <w:tc>
          <w:tcPr>
            <w:tcW w:w="105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F54C0" w:rsidRDefault="005F54C0" w:rsidP="00047C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54C0" w:rsidRDefault="005F54C0" w:rsidP="005F54C0">
      <w:pPr>
        <w:jc w:val="center"/>
        <w:rPr>
          <w:sz w:val="22"/>
          <w:szCs w:val="22"/>
        </w:rPr>
      </w:pPr>
      <w:r>
        <w:rPr>
          <w:sz w:val="22"/>
          <w:szCs w:val="22"/>
        </w:rPr>
        <w:t>01.04.2013                                            с. Усть-Яруль                                              № 13-пг</w:t>
      </w:r>
    </w:p>
    <w:p w:rsidR="005F54C0" w:rsidRDefault="005F54C0" w:rsidP="005F54C0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об организации обучения 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населения Усть-Ярульского сельсовета в области гражданской обороны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в целях обучения населения способам защиты от опасностей, возникающих при ведении военных действий или вследствие этих действий, порядку действиям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сигналам оповещения, приемов оказания первой медицинской помощи, правил пользования коллективными и индивидуальными средствами защиты,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F54C0" w:rsidRDefault="005F54C0" w:rsidP="005F54C0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5F54C0" w:rsidRDefault="005F54C0" w:rsidP="005F54C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об организации обу</w:t>
      </w:r>
      <w:r w:rsidR="00E520FD">
        <w:rPr>
          <w:rFonts w:ascii="Times New Roman" w:hAnsi="Times New Roman"/>
          <w:sz w:val="28"/>
          <w:szCs w:val="28"/>
        </w:rPr>
        <w:t>чения населения Усть-Ярульского сельсовета</w:t>
      </w:r>
      <w:r>
        <w:rPr>
          <w:rFonts w:ascii="Times New Roman" w:hAnsi="Times New Roman"/>
          <w:sz w:val="28"/>
          <w:szCs w:val="28"/>
        </w:rPr>
        <w:t xml:space="preserve"> в области гражданской обороны (приложение №1);</w:t>
      </w:r>
    </w:p>
    <w:p w:rsidR="005F54C0" w:rsidRDefault="005F54C0" w:rsidP="005F54C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Формы обучения в области гражданской обороны (по группам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) (приложение №2);</w:t>
      </w:r>
    </w:p>
    <w:p w:rsidR="005F54C0" w:rsidRDefault="005F54C0" w:rsidP="005F54C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Руководителей учебных групп и состав обучаемых (приложение 3).</w:t>
      </w:r>
    </w:p>
    <w:p w:rsidR="005F54C0" w:rsidRDefault="005F54C0" w:rsidP="005F54C0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Организационно-методическое руководство в области обучени</w:t>
      </w:r>
      <w:r w:rsidR="00E520FD">
        <w:rPr>
          <w:rFonts w:ascii="Times New Roman" w:hAnsi="Times New Roman"/>
          <w:sz w:val="28"/>
          <w:szCs w:val="28"/>
        </w:rPr>
        <w:t>я населения  воз</w:t>
      </w:r>
      <w:r w:rsidR="00FC1889">
        <w:rPr>
          <w:rFonts w:ascii="Times New Roman" w:hAnsi="Times New Roman"/>
          <w:sz w:val="28"/>
          <w:szCs w:val="28"/>
        </w:rPr>
        <w:t>ложить на главу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5F54C0" w:rsidRDefault="005F54C0" w:rsidP="005F54C0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E520F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E520FD">
        <w:rPr>
          <w:rFonts w:ascii="Times New Roman" w:hAnsi="Times New Roman"/>
          <w:sz w:val="28"/>
          <w:szCs w:val="28"/>
        </w:rPr>
        <w:t xml:space="preserve"> исполнением</w:t>
      </w:r>
      <w:r w:rsidR="00FC1889">
        <w:rPr>
          <w:rFonts w:ascii="Times New Roman" w:hAnsi="Times New Roman"/>
          <w:sz w:val="28"/>
          <w:szCs w:val="28"/>
        </w:rPr>
        <w:t xml:space="preserve"> Постановления возложить на главу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520FD" w:rsidRPr="00E21DA3" w:rsidRDefault="00E520FD" w:rsidP="00E520FD">
      <w:pPr>
        <w:pStyle w:val="21"/>
        <w:rPr>
          <w:b w:val="0"/>
        </w:rPr>
      </w:pPr>
      <w:r w:rsidRPr="00E21DA3">
        <w:rPr>
          <w:b w:val="0"/>
        </w:rPr>
        <w:t>Глава Усть-Ярульског</w:t>
      </w:r>
      <w:r>
        <w:rPr>
          <w:b w:val="0"/>
        </w:rPr>
        <w:t xml:space="preserve">о сельсовета:     </w:t>
      </w:r>
      <w:r w:rsidRPr="00E21DA3">
        <w:rPr>
          <w:b w:val="0"/>
        </w:rPr>
        <w:t xml:space="preserve">                           Г.И. Антонюк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F54C0" w:rsidRDefault="005F54C0" w:rsidP="005F54C0">
      <w:pPr>
        <w:pStyle w:val="ConsNormal"/>
        <w:ind w:left="5664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5F54C0" w:rsidRDefault="005F54C0" w:rsidP="005F54C0">
      <w:pPr>
        <w:pStyle w:val="ConsNormal"/>
        <w:ind w:left="5664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01.04.2013г. № 13-пг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F54C0" w:rsidRDefault="005F54C0" w:rsidP="005F54C0">
      <w:pPr>
        <w:pStyle w:val="ConsNormal"/>
        <w:ind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обуч</w:t>
      </w:r>
      <w:r w:rsidR="00E520FD">
        <w:rPr>
          <w:rFonts w:ascii="Times New Roman" w:hAnsi="Times New Roman"/>
          <w:b/>
          <w:sz w:val="28"/>
          <w:szCs w:val="28"/>
        </w:rPr>
        <w:t>ения населения Усть-Ярульского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F54C0" w:rsidRDefault="005F54C0" w:rsidP="005F54C0">
      <w:pPr>
        <w:pStyle w:val="ConsNormal"/>
        <w:ind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гражданской обороны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Положение, разработанное в соответствии с Федеральным законом  от 12.02.1998 № 28-ФЗ «О гражданской обороне», постановлением Правительства РФ от 02.11.2000 № 841 «Об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  <w:proofErr w:type="gramEnd"/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обучения населения в области гражданской обороны являются: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Совершенствование навыков по организации и проведению мероприятий по гражданской обороне;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Выработка умений и навыков для проведения аварийно - спасательных и других неотложных работ;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Лица, подлежащие обучению, подразделяются на следующие группы: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Личный состав формирований;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Работающее население, не входящее в состав формирований;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Учащиеся учреждений общего образования; 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Неработающее население.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на курсах гражданской обороны муниципальных </w:t>
      </w:r>
      <w:r>
        <w:rPr>
          <w:rFonts w:ascii="Times New Roman" w:hAnsi="Times New Roman"/>
          <w:sz w:val="28"/>
          <w:szCs w:val="28"/>
        </w:rPr>
        <w:lastRenderedPageBreak/>
        <w:t>образований (далее именуются - курсы гражданской обороны) по месту работы, учебы и месту жительства граждан.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целях организации и осуществления обучения населения в области гражданской обороны:</w:t>
      </w:r>
    </w:p>
    <w:p w:rsidR="005F54C0" w:rsidRDefault="00FC1889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Администрация Усть-Ярульского сельсовета</w:t>
      </w:r>
      <w:r w:rsidR="005F54C0">
        <w:rPr>
          <w:rFonts w:ascii="Times New Roman" w:hAnsi="Times New Roman"/>
          <w:sz w:val="28"/>
          <w:szCs w:val="28"/>
        </w:rPr>
        <w:t>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планируют обучение населения в области гражданской обороны;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создают и оснащают курсы ГО и УКП по ГО, а также организуют их деятельность;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 проводят учебно-методические сборы;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 осуществляют пропаганду знаний в области гражданской обороны;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издание  учебной литературы и наглядных пособий по гражданской обороне и обеспечение ими населения;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 качеством обучения населения в области гражданской обороны;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Организации: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обучение своих работников в области гражданской обороны;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создают, оснащают и поддерживают в рабочем состоянии соответствующую учебно-материальную базу;</w:t>
      </w:r>
    </w:p>
    <w:p w:rsidR="005F54C0" w:rsidRDefault="00FC1889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Глава Администрации Усть-Ярульского сельсовета</w:t>
      </w:r>
      <w:r w:rsidR="005F54C0">
        <w:rPr>
          <w:rFonts w:ascii="Times New Roman" w:hAnsi="Times New Roman"/>
          <w:sz w:val="28"/>
          <w:szCs w:val="28"/>
        </w:rPr>
        <w:t>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методичес</w:t>
      </w:r>
      <w:r w:rsidR="00FC1889">
        <w:rPr>
          <w:rFonts w:ascii="Times New Roman" w:hAnsi="Times New Roman"/>
          <w:sz w:val="28"/>
          <w:szCs w:val="28"/>
        </w:rPr>
        <w:t>кое руководство</w:t>
      </w:r>
      <w:r>
        <w:rPr>
          <w:rFonts w:ascii="Times New Roman" w:hAnsi="Times New Roman"/>
          <w:sz w:val="28"/>
          <w:szCs w:val="28"/>
        </w:rPr>
        <w:t xml:space="preserve"> при подготовке (обучении) личного состава формирований и обучении населения способам защиты от опасностей, возникающих при ведении военных действий или вследствие этих действий;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 сроки проведения учений и тренировок по гражданской обороне.</w:t>
      </w:r>
    </w:p>
    <w:p w:rsidR="005F54C0" w:rsidRDefault="005F54C0" w:rsidP="00FC1889">
      <w:pPr>
        <w:pStyle w:val="ConsNormal"/>
        <w:ind w:left="5664" w:firstLine="6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C1889" w:rsidRDefault="00FC1889" w:rsidP="00FC1889">
      <w:pPr>
        <w:pStyle w:val="ConsNormal"/>
        <w:ind w:left="5664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5F54C0" w:rsidRDefault="00FC1889" w:rsidP="00FC1889">
      <w:pPr>
        <w:pStyle w:val="ConsNormal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01.04.2013г. № 13-пг</w:t>
      </w:r>
    </w:p>
    <w:p w:rsidR="005F54C0" w:rsidRDefault="005F54C0" w:rsidP="005F54C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F54C0" w:rsidRDefault="005F54C0" w:rsidP="005F54C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F54C0" w:rsidRDefault="005F54C0" w:rsidP="005F54C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</w:p>
    <w:p w:rsidR="005F54C0" w:rsidRDefault="005F54C0" w:rsidP="005F54C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в области гражданской обороны (по группам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54C0" w:rsidRDefault="00FC1889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Администрации Усть-Ярульского сельсовета</w:t>
      </w:r>
      <w:r w:rsidR="005F54C0">
        <w:rPr>
          <w:rFonts w:ascii="Times New Roman" w:hAnsi="Times New Roman"/>
          <w:sz w:val="28"/>
          <w:szCs w:val="28"/>
        </w:rPr>
        <w:t>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Изучение своих функциональных обязанностей по гражданской обороне;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Руководители организаций, должностные лица и работники гражданской обороны: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Самостоятельная подготовка;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учебно-методических центрах и на курсах гражданской обороны;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Участие в учениях, тренировках и других плановых мероприятиях по гражданской обороне.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Личный состав формирований: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Проведение занятий с личным составом формирований по месту его работы;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Участие в учениях и тренировках по гражданской обороне.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Работающее население, не входящее в состав формирований: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занятий по месту работы;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Участие в учениях, тренировках и других плановых мероприятиях по гражданской обороне;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Индивидуальное изучение способов защиты от опасностей, возникающих при ведении военных действий или </w:t>
      </w:r>
      <w:r w:rsidR="00FC1889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этих действий.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Учащиеся учреждений общего образования: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Обучение (в учебное время) по курсу "Основы безопасности жизнедеятельности";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Участие в учениях и тренировках по гражданской обороне;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Неработающее население (по месту жительства):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Участие в учениях по гражданской обороне;</w:t>
      </w:r>
    </w:p>
    <w:p w:rsidR="005F54C0" w:rsidRDefault="005F54C0" w:rsidP="005F54C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5F54C0" w:rsidRDefault="005F54C0" w:rsidP="005F54C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5F54C0" w:rsidRDefault="005F54C0" w:rsidP="00FC1889">
      <w:pPr>
        <w:pStyle w:val="ConsNormal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FC1889" w:rsidRDefault="00FC1889" w:rsidP="00FC1889">
      <w:pPr>
        <w:pStyle w:val="ConsNormal"/>
        <w:ind w:left="5664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5F54C0" w:rsidRDefault="00FC1889" w:rsidP="00FC1889">
      <w:pPr>
        <w:pStyle w:val="ConsNormal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01.04.2013г. № 13-пг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4C0" w:rsidRDefault="005F54C0" w:rsidP="005F54C0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5F54C0" w:rsidRDefault="005F54C0" w:rsidP="005F54C0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руководителей учебных групп и состав учебных групп.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83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826"/>
        <w:gridCol w:w="3558"/>
      </w:tblGrid>
      <w:tr w:rsidR="005F54C0" w:rsidTr="00FC188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название учебной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группы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обучаемых</w:t>
            </w:r>
            <w:proofErr w:type="gramEnd"/>
          </w:p>
        </w:tc>
      </w:tr>
      <w:tr w:rsidR="00FC1889" w:rsidTr="000765C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89" w:rsidRDefault="00FC1889" w:rsidP="00FC18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Усть-Ярульского сельсовета Г.И. Антонюк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89" w:rsidRDefault="00FC1889" w:rsidP="00FC18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сельсовета и работники организаций, уполномоченные на решение задач в области </w:t>
            </w:r>
          </w:p>
        </w:tc>
      </w:tr>
      <w:tr w:rsidR="00FC1889" w:rsidTr="000765C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89" w:rsidTr="000765C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89" w:rsidTr="000765C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9" w:rsidRDefault="00FC1889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1889" w:rsidRDefault="00FC1889" w:rsidP="005F54C0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5F54C0" w:rsidRDefault="005F54C0" w:rsidP="00FC1889">
      <w:pPr>
        <w:pStyle w:val="ConsNormal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FC1889" w:rsidRDefault="00FC1889" w:rsidP="00FC1889">
      <w:pPr>
        <w:pStyle w:val="ConsNormal"/>
        <w:ind w:left="5664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5F54C0" w:rsidRDefault="00FC1889" w:rsidP="00FC1889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01.04.2013г. № 13-пг</w:t>
      </w:r>
    </w:p>
    <w:p w:rsidR="005F54C0" w:rsidRDefault="005F54C0" w:rsidP="005F54C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учений и тренировок</w:t>
      </w:r>
    </w:p>
    <w:p w:rsidR="005F54C0" w:rsidRDefault="005F54C0" w:rsidP="005F54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654"/>
        <w:gridCol w:w="1870"/>
        <w:gridCol w:w="2280"/>
        <w:gridCol w:w="1849"/>
        <w:gridCol w:w="1980"/>
      </w:tblGrid>
      <w:tr w:rsidR="005F54C0" w:rsidTr="00047C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учения, тренировки, тема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проводится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54C0" w:rsidTr="00047C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475AB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сигналам оповещения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администрации, начальники служб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0" w:rsidRDefault="005F54C0" w:rsidP="005475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475AB">
              <w:rPr>
                <w:rFonts w:ascii="Times New Roman" w:hAnsi="Times New Roman" w:cs="Times New Roman"/>
                <w:sz w:val="28"/>
                <w:szCs w:val="28"/>
              </w:rPr>
              <w:t>сельсовета Г.И. Антонюк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0" w:rsidRDefault="005F54C0" w:rsidP="00047CE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4C0" w:rsidRDefault="005F54C0" w:rsidP="005F54C0">
      <w:pPr>
        <w:pStyle w:val="ConsNonformat"/>
        <w:widowControl/>
        <w:ind w:right="0"/>
      </w:pPr>
    </w:p>
    <w:p w:rsidR="005F54C0" w:rsidRDefault="005F54C0" w:rsidP="005F54C0"/>
    <w:p w:rsidR="00BB3060" w:rsidRDefault="00BB3060"/>
    <w:sectPr w:rsidR="00BB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0F"/>
    <w:rsid w:val="005475AB"/>
    <w:rsid w:val="005F54C0"/>
    <w:rsid w:val="00AB7430"/>
    <w:rsid w:val="00BB3060"/>
    <w:rsid w:val="00C6100F"/>
    <w:rsid w:val="00E520FD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54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54C0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5F54C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F54C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E520FD"/>
    <w:pPr>
      <w:widowControl w:val="0"/>
      <w:tabs>
        <w:tab w:val="center" w:pos="6249"/>
      </w:tabs>
      <w:ind w:left="75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520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54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54C0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5F54C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F54C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E520FD"/>
    <w:pPr>
      <w:widowControl w:val="0"/>
      <w:tabs>
        <w:tab w:val="center" w:pos="6249"/>
      </w:tabs>
      <w:ind w:left="75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520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2013-04-15T02:08:00Z</cp:lastPrinted>
  <dcterms:created xsi:type="dcterms:W3CDTF">2013-04-12T07:25:00Z</dcterms:created>
  <dcterms:modified xsi:type="dcterms:W3CDTF">2013-04-15T02:08:00Z</dcterms:modified>
</cp:coreProperties>
</file>